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31" w:rsidRPr="005030B6" w:rsidRDefault="004E68E4" w:rsidP="001A2731">
      <w:pPr>
        <w:shd w:val="clear" w:color="auto" w:fill="ECECEC"/>
        <w:spacing w:after="0" w:line="240" w:lineRule="auto"/>
        <w:ind w:left="-851"/>
        <w:jc w:val="center"/>
        <w:rPr>
          <w:rFonts w:ascii="Arial Regular" w:eastAsia="Times New Roman" w:hAnsi="Arial Regular" w:cs="Times New Roman"/>
          <w:b/>
          <w:color w:val="365F91" w:themeColor="accent1" w:themeShade="BF"/>
          <w:sz w:val="36"/>
          <w:szCs w:val="36"/>
        </w:rPr>
      </w:pPr>
      <w:r w:rsidRPr="005030B6">
        <w:rPr>
          <w:rFonts w:ascii="Arial Regular" w:eastAsia="Times New Roman" w:hAnsi="Arial Regular" w:cs="Times New Roman"/>
          <w:b/>
          <w:color w:val="365F91" w:themeColor="accent1" w:themeShade="BF"/>
          <w:sz w:val="36"/>
          <w:szCs w:val="36"/>
        </w:rPr>
        <w:t xml:space="preserve">Санатории Республики Беларусь, </w:t>
      </w:r>
    </w:p>
    <w:p w:rsidR="004E68E4" w:rsidRPr="005030B6" w:rsidRDefault="004E68E4" w:rsidP="001A2731">
      <w:pPr>
        <w:shd w:val="clear" w:color="auto" w:fill="ECECEC"/>
        <w:spacing w:after="0" w:line="240" w:lineRule="auto"/>
        <w:ind w:left="-851"/>
        <w:jc w:val="center"/>
        <w:rPr>
          <w:rFonts w:ascii="Arial Regular" w:eastAsia="Times New Roman" w:hAnsi="Arial Regular" w:cs="Times New Roman"/>
          <w:b/>
          <w:color w:val="365F91" w:themeColor="accent1" w:themeShade="BF"/>
          <w:sz w:val="36"/>
          <w:szCs w:val="36"/>
        </w:rPr>
      </w:pPr>
      <w:r w:rsidRPr="005030B6">
        <w:rPr>
          <w:rFonts w:ascii="Arial Regular" w:eastAsia="Times New Roman" w:hAnsi="Arial Regular" w:cs="Times New Roman"/>
          <w:b/>
          <w:color w:val="365F91" w:themeColor="accent1" w:themeShade="BF"/>
          <w:sz w:val="36"/>
          <w:szCs w:val="36"/>
        </w:rPr>
        <w:t>принадлежащие Федерации профсоюзов Беларуси:</w:t>
      </w:r>
    </w:p>
    <w:p w:rsidR="009E1E76" w:rsidRPr="001A2731" w:rsidRDefault="009E1E76" w:rsidP="001A2731">
      <w:pPr>
        <w:shd w:val="clear" w:color="auto" w:fill="ECECEC"/>
        <w:spacing w:after="0" w:line="240" w:lineRule="auto"/>
        <w:ind w:left="-851"/>
        <w:jc w:val="center"/>
        <w:rPr>
          <w:rFonts w:ascii="Arial Regular" w:eastAsia="Times New Roman" w:hAnsi="Arial Regular" w:cs="Times New Roman"/>
          <w:b/>
          <w:color w:val="454343"/>
          <w:sz w:val="36"/>
          <w:szCs w:val="36"/>
        </w:rPr>
      </w:pP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1.Санаторий «Приднепровский»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5" w:history="1">
        <w:r w:rsidRPr="001A2731">
          <w:rPr>
            <w:rFonts w:ascii="Arial Regular" w:eastAsia="Times New Roman" w:hAnsi="Arial Regular" w:cs="Times New Roman"/>
            <w:color w:val="1D7AC8"/>
          </w:rPr>
          <w:t>sanatory@tut.by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Болезни </w:t>
      </w:r>
      <w:proofErr w:type="spellStart"/>
      <w:proofErr w:type="gramStart"/>
      <w:r w:rsidRPr="001A2731">
        <w:rPr>
          <w:rFonts w:ascii="Arial Regular" w:eastAsia="Times New Roman" w:hAnsi="Arial Regular" w:cs="Times New Roman"/>
          <w:color w:val="454343"/>
        </w:rPr>
        <w:t>костно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– мышечной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системы и соединительной ткани, болезни периферической нервной системы. Гинекология. Урология.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Гомельская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обл., Рогачевский р-н. Расположен в смешанном лесу на берегу р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.Д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непр в 12 км от города Рогачев.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: </w:t>
      </w:r>
      <w:r w:rsidR="007F63C5">
        <w:rPr>
          <w:rFonts w:ascii="Arial Regular" w:eastAsia="Times New Roman" w:hAnsi="Arial Regular" w:cs="Times New Roman"/>
          <w:color w:val="454343"/>
        </w:rPr>
        <w:t xml:space="preserve">             </w:t>
      </w:r>
      <w:r w:rsidRPr="001A2731">
        <w:rPr>
          <w:rFonts w:ascii="Arial Regular" w:eastAsia="Times New Roman" w:hAnsi="Arial Regular" w:cs="Times New Roman"/>
          <w:color w:val="454343"/>
        </w:rPr>
        <w:t>8-02339- 7 81 43, 3 12 76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2.Санаторий «Буг»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6" w:history="1">
        <w:r w:rsidRPr="001A2731">
          <w:rPr>
            <w:rFonts w:ascii="Arial Regular" w:eastAsia="Times New Roman" w:hAnsi="Arial Regular" w:cs="Times New Roman"/>
            <w:color w:val="1D7AC8"/>
          </w:rPr>
          <w:t>sunboog@rambler.ru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7" w:history="1">
        <w:r w:rsidRPr="001A2731">
          <w:rPr>
            <w:rFonts w:ascii="Arial Regular" w:eastAsia="Times New Roman" w:hAnsi="Arial Regular" w:cs="Times New Roman"/>
            <w:color w:val="1D7AC8"/>
          </w:rPr>
          <w:t>www.sunboog.com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Кардиология Пульмонология. Неврология. Опорно-двигательный аппарат.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Брестская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обл.,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Жабинковский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р-н. Расположен в сосновом бору на берегу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р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.М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>уховец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(приток реки Буг).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8-01641-3 82 30/19, 3 82 22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3. Санаторий «Чёнки»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8" w:history="1">
        <w:r w:rsidRPr="001A2731">
          <w:rPr>
            <w:rFonts w:ascii="Arial Regular" w:eastAsia="Times New Roman" w:hAnsi="Arial Regular" w:cs="Times New Roman"/>
            <w:color w:val="1D7AC8"/>
          </w:rPr>
          <w:t>www.chenki.by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9" w:history="1">
        <w:r w:rsidRPr="001A2731">
          <w:rPr>
            <w:rFonts w:ascii="Arial Regular" w:eastAsia="Times New Roman" w:hAnsi="Arial Regular" w:cs="Times New Roman"/>
            <w:color w:val="1D7AC8"/>
          </w:rPr>
          <w:t>chenki@tut.by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Неврология. Кардиология. Пульмонология. Опорно-двигательный аппарат. Гомельская область Гомельский район, д. Ченки.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Расположен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среди хвойного леса на берегу реки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Сож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8-0232- 94 32 63, 96 13 42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4.Санаторий «</w:t>
      </w:r>
      <w:proofErr w:type="spellStart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Лётцы</w:t>
      </w:r>
      <w:proofErr w:type="spellEnd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0" w:history="1">
        <w:r w:rsidRPr="001A2731">
          <w:rPr>
            <w:rFonts w:ascii="Arial Regular" w:eastAsia="Times New Roman" w:hAnsi="Arial Regular" w:cs="Times New Roman"/>
            <w:color w:val="1D7AC8"/>
          </w:rPr>
          <w:t>letzy1@mail.ru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1" w:history="1">
        <w:r w:rsidRPr="001A2731">
          <w:rPr>
            <w:rFonts w:ascii="Arial Regular" w:eastAsia="Times New Roman" w:hAnsi="Arial Regular" w:cs="Times New Roman"/>
            <w:color w:val="1D7AC8"/>
          </w:rPr>
          <w:t>www.letzy.vitebsk.by</w:t>
        </w:r>
      </w:hyperlink>
      <w:r w:rsidR="003C228B">
        <w:rPr>
          <w:rFonts w:ascii="Arial Regular" w:eastAsia="Times New Roman" w:hAnsi="Arial Regular" w:cs="Times New Roman"/>
          <w:color w:val="454343"/>
        </w:rPr>
        <w:t>.  Гастроэнте</w:t>
      </w:r>
      <w:r w:rsidRPr="001A2731">
        <w:rPr>
          <w:rFonts w:ascii="Arial Regular" w:eastAsia="Times New Roman" w:hAnsi="Arial Regular" w:cs="Times New Roman"/>
          <w:color w:val="454343"/>
        </w:rPr>
        <w:t xml:space="preserve">рология. Пульмонология. Кардиология. Витебская область, Витебский район, дер. Малые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Летцы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Расположен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среди соснового леса на берегу озера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Шевино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8-0212- 29 72 39, 29 73 39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5.Санаторий «Криница»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2" w:history="1">
        <w:r w:rsidRPr="001A2731">
          <w:rPr>
            <w:rFonts w:ascii="Arial Regular" w:eastAsia="Times New Roman" w:hAnsi="Arial Regular" w:cs="Times New Roman"/>
            <w:color w:val="1D7AC8"/>
          </w:rPr>
          <w:t>mail@krynitsa.by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3" w:history="1">
        <w:r w:rsidRPr="001A2731">
          <w:rPr>
            <w:rFonts w:ascii="Arial Regular" w:eastAsia="Times New Roman" w:hAnsi="Arial Regular" w:cs="Times New Roman"/>
            <w:color w:val="1D7AC8"/>
          </w:rPr>
          <w:t>www.krynitsa.by</w:t>
        </w:r>
      </w:hyperlink>
      <w:r w:rsidR="003C228B">
        <w:rPr>
          <w:rFonts w:ascii="Arial Regular" w:eastAsia="Times New Roman" w:hAnsi="Arial Regular" w:cs="Times New Roman"/>
          <w:color w:val="454343"/>
        </w:rPr>
        <w:t>. Гастроэнте</w:t>
      </w:r>
      <w:r w:rsidRPr="001A2731">
        <w:rPr>
          <w:rFonts w:ascii="Arial Regular" w:eastAsia="Times New Roman" w:hAnsi="Arial Regular" w:cs="Times New Roman"/>
          <w:color w:val="454343"/>
        </w:rPr>
        <w:t xml:space="preserve">рология. Кардиология. Костно-суставной профиль. Минская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обл.,Минский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р-н,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а.г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.Ж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>дановичи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.</w:t>
      </w:r>
      <w:r w:rsidR="003C228B">
        <w:rPr>
          <w:rFonts w:ascii="Arial Regular" w:eastAsia="Times New Roman" w:hAnsi="Arial Regular" w:cs="Times New Roman"/>
          <w:color w:val="454343"/>
        </w:rPr>
        <w:t xml:space="preserve">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Расположен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на берегу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в</w:t>
      </w:r>
      <w:r w:rsidR="003C228B">
        <w:rPr>
          <w:rFonts w:ascii="Arial Regular" w:eastAsia="Times New Roman" w:hAnsi="Arial Regular" w:cs="Times New Roman"/>
          <w:color w:val="454343"/>
        </w:rPr>
        <w:t>о</w:t>
      </w:r>
      <w:r w:rsidRPr="001A2731">
        <w:rPr>
          <w:rFonts w:ascii="Arial Regular" w:eastAsia="Times New Roman" w:hAnsi="Arial Regular" w:cs="Times New Roman"/>
          <w:color w:val="454343"/>
        </w:rPr>
        <w:t>дхр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«Криница», примыкает к смешанному лесу.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8-017- 509 96 21, 509 96 34.  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6.</w:t>
      </w:r>
      <w:r w:rsidR="003C228B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 xml:space="preserve">Санаторий </w:t>
      </w: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им</w:t>
      </w:r>
      <w:proofErr w:type="gramStart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.Л</w:t>
      </w:r>
      <w:proofErr w:type="gramEnd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енина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4" w:history="1">
        <w:r w:rsidRPr="001A2731">
          <w:rPr>
            <w:rFonts w:ascii="Arial Regular" w:eastAsia="Times New Roman" w:hAnsi="Arial Regular" w:cs="Times New Roman"/>
            <w:color w:val="1D7AC8"/>
          </w:rPr>
          <w:t>www.sanatoriy-bobruisk.by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5" w:history="1">
        <w:r w:rsidRPr="001A2731">
          <w:rPr>
            <w:rFonts w:ascii="Arial Regular" w:eastAsia="Times New Roman" w:hAnsi="Arial Regular" w:cs="Times New Roman"/>
            <w:color w:val="1D7AC8"/>
          </w:rPr>
          <w:t>sanatoriy-bobruisk@yandex.ru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Гастроэнтерология. Неврология.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Опорно-двигат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. аппарат. Гинекология. Урология. г. Бобруйск Могилевской обл., ул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.Ч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>онгарская,193. Расположен на правом берегу р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.Б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ерезина в парковой зоне.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8-0225- 58 07 75, 49 14 56 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7</w:t>
      </w:r>
      <w:r w:rsidR="003C228B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.</w:t>
      </w: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Санаторий «</w:t>
      </w:r>
      <w:proofErr w:type="spellStart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Белорусочка</w:t>
      </w:r>
      <w:proofErr w:type="spellEnd"/>
      <w:r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6" w:history="1">
        <w:r w:rsidRPr="001A2731">
          <w:rPr>
            <w:rFonts w:ascii="Arial Regular" w:eastAsia="Times New Roman" w:hAnsi="Arial Regular" w:cs="Times New Roman"/>
            <w:color w:val="1D7AC8"/>
          </w:rPr>
          <w:t>www.belorusochka.com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7" w:history="1">
        <w:r w:rsidRPr="001A2731">
          <w:rPr>
            <w:rFonts w:ascii="Arial Regular" w:eastAsia="Times New Roman" w:hAnsi="Arial Regular" w:cs="Times New Roman"/>
            <w:color w:val="1D7AC8"/>
          </w:rPr>
          <w:t>san.belorusochka@mail.ru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Гастроэнтерология. Пульмонология.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Эндокрилогия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(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сах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диабет).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 xml:space="preserve">Минская обл., Минский р-н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а.г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Ждановичи Расположен в экологически чистой зоне среди хвойного леса на берегу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вдхр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.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«Дрозды».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8-017- 544 90 00, 544 91 00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8</w:t>
      </w: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.Санаторий «Нарочь»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8" w:history="1">
        <w:r w:rsidRPr="001A2731">
          <w:rPr>
            <w:rFonts w:ascii="Arial Regular" w:eastAsia="Times New Roman" w:hAnsi="Arial Regular" w:cs="Times New Roman"/>
            <w:color w:val="1D7AC8"/>
          </w:rPr>
          <w:t>www.sannaroch.com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19" w:history="1">
        <w:r w:rsidRPr="001A2731">
          <w:rPr>
            <w:rFonts w:ascii="Arial Regular" w:eastAsia="Times New Roman" w:hAnsi="Arial Regular" w:cs="Times New Roman"/>
            <w:color w:val="1D7AC8"/>
          </w:rPr>
          <w:t>sannaroch@sannaroch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com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Гастроэнтерология, Кардиология, Неврология,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Опорно-двигат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. аппарат. Минская обл.,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Мядельский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р-н, кур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п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ос. Нарочь.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Расположен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среди хвойного леса в сочетании с большим водным пространством озера Нарочь.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8-01797- 4 72 49, 4 97 06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9</w:t>
      </w: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 xml:space="preserve">. </w:t>
      </w:r>
      <w:r w:rsidR="009E1E76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 xml:space="preserve">Санаторий </w:t>
      </w: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«</w:t>
      </w:r>
      <w:proofErr w:type="spellStart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Нароч</w:t>
      </w:r>
      <w:r w:rsidR="009E1E76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анка</w:t>
      </w:r>
      <w:proofErr w:type="spellEnd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20" w:history="1">
        <w:r w:rsidRPr="001A2731">
          <w:rPr>
            <w:rFonts w:ascii="Arial Regular" w:eastAsia="Times New Roman" w:hAnsi="Arial Regular" w:cs="Times New Roman"/>
            <w:color w:val="1D7AC8"/>
          </w:rPr>
          <w:t>www.tknaroch.ru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21" w:history="1">
        <w:r w:rsidRPr="001A2731">
          <w:rPr>
            <w:rFonts w:ascii="Arial Regular" w:eastAsia="Times New Roman" w:hAnsi="Arial Regular" w:cs="Times New Roman"/>
            <w:color w:val="1D7AC8"/>
          </w:rPr>
          <w:t>narochhotel@mail.ru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Направления лечения: болезни органов дыхания и системы кровообращения, а также лечение </w:t>
      </w:r>
      <w:proofErr w:type="spellStart"/>
      <w:proofErr w:type="gramStart"/>
      <w:r w:rsidRPr="001A2731">
        <w:rPr>
          <w:rFonts w:ascii="Arial Regular" w:eastAsia="Times New Roman" w:hAnsi="Arial Regular" w:cs="Times New Roman"/>
          <w:color w:val="454343"/>
        </w:rPr>
        <w:t>костно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– мышечной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системы и соединительной ткани. Минская обл.,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Мядельский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р-н, кур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.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п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ос. Нарочь.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8-01797- 4 76 63,       4 74 43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10. Санаторий «Лесные озера»</w:t>
      </w:r>
      <w:r w:rsidRPr="009E1E76">
        <w:rPr>
          <w:rFonts w:ascii="Arial Regular" w:eastAsia="Times New Roman" w:hAnsi="Arial Regular" w:cs="Times New Roman"/>
          <w:color w:val="454343"/>
          <w:sz w:val="24"/>
          <w:szCs w:val="24"/>
        </w:rPr>
        <w:t> </w:t>
      </w:r>
      <w:hyperlink r:id="rId22" w:history="1">
        <w:r w:rsidRPr="001A2731">
          <w:rPr>
            <w:rFonts w:ascii="Arial Regular" w:eastAsia="Times New Roman" w:hAnsi="Arial Regular" w:cs="Times New Roman"/>
            <w:color w:val="1D7AC8"/>
          </w:rPr>
          <w:t>lesnyeozera@mail.ru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23" w:history="1">
        <w:r w:rsidRPr="001A2731">
          <w:rPr>
            <w:rFonts w:ascii="Arial Regular" w:eastAsia="Times New Roman" w:hAnsi="Arial Regular" w:cs="Times New Roman"/>
            <w:color w:val="1D7AC8"/>
          </w:rPr>
          <w:t>www.lesnyeozera.com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 Кардиология. Пульмонология. Неврология. Опорно-двигательный аппарат. Болезни почек.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Витебская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обл.,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Ушачский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р-н.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Расположен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в сосновом лесу с множеством живописных озер, в т.ч. с минеральной водой.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8-02158- 2 70 89, 5 70 89, 5 28 67</w:t>
      </w:r>
    </w:p>
    <w:p w:rsidR="004E68E4" w:rsidRPr="001A2731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11. Санаторий «</w:t>
      </w:r>
      <w:proofErr w:type="spellStart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Нарочанский</w:t>
      </w:r>
      <w:proofErr w:type="spellEnd"/>
      <w:r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 xml:space="preserve"> берег</w:t>
      </w:r>
      <w:r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»</w:t>
      </w:r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24" w:history="1">
        <w:r w:rsidRPr="001A2731">
          <w:rPr>
            <w:rFonts w:ascii="Arial Regular" w:eastAsia="Times New Roman" w:hAnsi="Arial Regular" w:cs="Times New Roman"/>
            <w:color w:val="1D7AC8"/>
          </w:rPr>
          <w:t>www.narochbereg.by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> </w:t>
      </w:r>
      <w:hyperlink r:id="rId25" w:history="1">
        <w:r w:rsidRPr="001A2731">
          <w:rPr>
            <w:rFonts w:ascii="Arial Regular" w:eastAsia="Times New Roman" w:hAnsi="Arial Regular" w:cs="Times New Roman"/>
            <w:color w:val="1D7AC8"/>
          </w:rPr>
          <w:t>narochbereg@mail.belpak.by</w:t>
        </w:r>
      </w:hyperlink>
      <w:r w:rsidRPr="001A2731">
        <w:rPr>
          <w:rFonts w:ascii="Arial Regular" w:eastAsia="Times New Roman" w:hAnsi="Arial Regular" w:cs="Times New Roman"/>
          <w:color w:val="454343"/>
        </w:rPr>
        <w:t xml:space="preserve">. Пульмонология. Неврология. Кардиология. Гастроэнтерология.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Минская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обл.,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Мядельский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 xml:space="preserve"> р-н. </w:t>
      </w:r>
      <w:proofErr w:type="gramStart"/>
      <w:r w:rsidRPr="001A2731">
        <w:rPr>
          <w:rFonts w:ascii="Arial Regular" w:eastAsia="Times New Roman" w:hAnsi="Arial Regular" w:cs="Times New Roman"/>
          <w:color w:val="454343"/>
        </w:rPr>
        <w:t>Расположен</w:t>
      </w:r>
      <w:proofErr w:type="gramEnd"/>
      <w:r w:rsidRPr="001A2731">
        <w:rPr>
          <w:rFonts w:ascii="Arial Regular" w:eastAsia="Times New Roman" w:hAnsi="Arial Regular" w:cs="Times New Roman"/>
          <w:color w:val="454343"/>
        </w:rPr>
        <w:t xml:space="preserve"> среди хвойного леса в 300м от озера Нарочь. </w:t>
      </w:r>
      <w:proofErr w:type="spellStart"/>
      <w:r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Pr="001A2731">
        <w:rPr>
          <w:rFonts w:ascii="Arial Regular" w:eastAsia="Times New Roman" w:hAnsi="Arial Regular" w:cs="Times New Roman"/>
          <w:color w:val="454343"/>
        </w:rPr>
        <w:t>: 8-01797- 4 95 04, 4 72 34</w:t>
      </w:r>
    </w:p>
    <w:p w:rsidR="004E68E4" w:rsidRPr="001A2731" w:rsidRDefault="003C228B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12.</w:t>
      </w:r>
      <w:proofErr w:type="gramStart"/>
      <w:r w:rsidR="004E68E4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C</w:t>
      </w:r>
      <w:proofErr w:type="gramEnd"/>
      <w:r w:rsidR="004E68E4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анаторий «Неман-72</w:t>
      </w:r>
      <w:r w:rsidR="004E68E4"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»</w:t>
      </w:r>
      <w:r w:rsidR="004E68E4" w:rsidRPr="001A2731">
        <w:rPr>
          <w:rFonts w:ascii="Arial Regular" w:eastAsia="Times New Roman" w:hAnsi="Arial Regular" w:cs="Times New Roman"/>
          <w:color w:val="454343"/>
        </w:rPr>
        <w:t> </w:t>
      </w:r>
      <w:hyperlink r:id="rId26" w:history="1">
        <w:r w:rsidR="004E68E4" w:rsidRPr="001A2731">
          <w:rPr>
            <w:rFonts w:ascii="Arial Regular" w:eastAsia="Times New Roman" w:hAnsi="Arial Regular" w:cs="Times New Roman"/>
            <w:color w:val="1D7AC8"/>
          </w:rPr>
          <w:t>www.neman72.grodno.by</w:t>
        </w:r>
      </w:hyperlink>
      <w:r w:rsidR="004E68E4" w:rsidRPr="001A2731">
        <w:rPr>
          <w:rFonts w:ascii="Arial Regular" w:eastAsia="Times New Roman" w:hAnsi="Arial Regular" w:cs="Times New Roman"/>
          <w:color w:val="454343"/>
        </w:rPr>
        <w:t> </w:t>
      </w:r>
      <w:hyperlink r:id="rId27" w:history="1">
        <w:r w:rsidR="004E68E4" w:rsidRPr="001A2731">
          <w:rPr>
            <w:rFonts w:ascii="Arial Regular" w:eastAsia="Times New Roman" w:hAnsi="Arial Regular" w:cs="Times New Roman"/>
            <w:color w:val="1D7AC8"/>
          </w:rPr>
          <w:t>dsneman72@mail.grodno.by</w:t>
        </w:r>
      </w:hyperlink>
      <w:r w:rsidR="004E68E4" w:rsidRPr="001A2731">
        <w:rPr>
          <w:rFonts w:ascii="Arial Regular" w:eastAsia="Times New Roman" w:hAnsi="Arial Regular" w:cs="Times New Roman"/>
          <w:color w:val="454343"/>
        </w:rPr>
        <w:t xml:space="preserve">. Пульмонология. Кардиология. </w:t>
      </w:r>
      <w:proofErr w:type="spellStart"/>
      <w:proofErr w:type="gramStart"/>
      <w:r w:rsidR="004E68E4" w:rsidRPr="001A2731">
        <w:rPr>
          <w:rFonts w:ascii="Arial Regular" w:eastAsia="Times New Roman" w:hAnsi="Arial Regular" w:cs="Times New Roman"/>
          <w:color w:val="454343"/>
        </w:rPr>
        <w:t>Гастроэнтеро-логия</w:t>
      </w:r>
      <w:proofErr w:type="spellEnd"/>
      <w:proofErr w:type="gramEnd"/>
      <w:r w:rsidR="004E68E4" w:rsidRPr="001A2731">
        <w:rPr>
          <w:rFonts w:ascii="Arial Regular" w:eastAsia="Times New Roman" w:hAnsi="Arial Regular" w:cs="Times New Roman"/>
          <w:color w:val="454343"/>
        </w:rPr>
        <w:t>. Эндокринология. г</w:t>
      </w:r>
      <w:proofErr w:type="gramStart"/>
      <w:r w:rsidR="004E68E4" w:rsidRPr="001A2731">
        <w:rPr>
          <w:rFonts w:ascii="Arial Regular" w:eastAsia="Times New Roman" w:hAnsi="Arial Regular" w:cs="Times New Roman"/>
          <w:color w:val="454343"/>
        </w:rPr>
        <w:t>.Г</w:t>
      </w:r>
      <w:proofErr w:type="gramEnd"/>
      <w:r w:rsidR="004E68E4" w:rsidRPr="001A2731">
        <w:rPr>
          <w:rFonts w:ascii="Arial Regular" w:eastAsia="Times New Roman" w:hAnsi="Arial Regular" w:cs="Times New Roman"/>
          <w:color w:val="454343"/>
        </w:rPr>
        <w:t xml:space="preserve">родно, ул. Санаторная, 23. Расположен на берегу реки Неман на территории хвойного леса. </w:t>
      </w:r>
      <w:proofErr w:type="spellStart"/>
      <w:r w:rsidR="004E68E4"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="004E68E4" w:rsidRPr="001A2731">
        <w:rPr>
          <w:rFonts w:ascii="Arial Regular" w:eastAsia="Times New Roman" w:hAnsi="Arial Regular" w:cs="Times New Roman"/>
          <w:color w:val="454343"/>
        </w:rPr>
        <w:t>: 8-0152-43 33 05, 48 06 96</w:t>
      </w:r>
    </w:p>
    <w:p w:rsidR="004E68E4" w:rsidRPr="004E68E4" w:rsidRDefault="003C228B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13.</w:t>
      </w:r>
      <w:proofErr w:type="gramStart"/>
      <w:r w:rsidR="004E68E4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C</w:t>
      </w:r>
      <w:proofErr w:type="gramEnd"/>
      <w:r w:rsidR="004E68E4" w:rsidRPr="009E1E76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u w:val="single"/>
        </w:rPr>
        <w:t>анаторий «Свислочь</w:t>
      </w:r>
      <w:r w:rsidR="004E68E4" w:rsidRPr="001A2731">
        <w:rPr>
          <w:rFonts w:ascii="Arial Regular" w:eastAsia="Times New Roman" w:hAnsi="Arial Regular" w:cs="Times New Roman"/>
          <w:b/>
          <w:bCs/>
          <w:color w:val="454343"/>
          <w:u w:val="single"/>
        </w:rPr>
        <w:t>»</w:t>
      </w:r>
      <w:r w:rsidR="004E68E4" w:rsidRPr="001A2731">
        <w:rPr>
          <w:rFonts w:ascii="Arial Regular" w:eastAsia="Times New Roman" w:hAnsi="Arial Regular" w:cs="Times New Roman"/>
          <w:color w:val="454343"/>
        </w:rPr>
        <w:t> </w:t>
      </w:r>
      <w:hyperlink r:id="rId28" w:history="1">
        <w:r w:rsidR="004E68E4" w:rsidRPr="001A2731">
          <w:rPr>
            <w:rFonts w:ascii="Arial Regular" w:eastAsia="Times New Roman" w:hAnsi="Arial Regular" w:cs="Times New Roman"/>
            <w:color w:val="1D7AC8"/>
          </w:rPr>
          <w:t>detsansvisloch@mail.ru</w:t>
        </w:r>
      </w:hyperlink>
      <w:r w:rsidR="004E68E4" w:rsidRPr="001A2731">
        <w:rPr>
          <w:rFonts w:ascii="Arial Regular" w:eastAsia="Times New Roman" w:hAnsi="Arial Regular" w:cs="Times New Roman"/>
          <w:color w:val="454343"/>
        </w:rPr>
        <w:t xml:space="preserve">. Гастроэнтерология. Кардиология. Пульмонология. Могилевская обл., </w:t>
      </w:r>
      <w:proofErr w:type="spellStart"/>
      <w:r w:rsidR="004E68E4" w:rsidRPr="001A2731">
        <w:rPr>
          <w:rFonts w:ascii="Arial Regular" w:eastAsia="Times New Roman" w:hAnsi="Arial Regular" w:cs="Times New Roman"/>
          <w:color w:val="454343"/>
        </w:rPr>
        <w:t>Осиповичский</w:t>
      </w:r>
      <w:proofErr w:type="spellEnd"/>
      <w:r w:rsidR="004E68E4" w:rsidRPr="001A2731">
        <w:rPr>
          <w:rFonts w:ascii="Arial Regular" w:eastAsia="Times New Roman" w:hAnsi="Arial Regular" w:cs="Times New Roman"/>
          <w:color w:val="454343"/>
        </w:rPr>
        <w:t xml:space="preserve"> р-н Расположен на берегу реки Свислочь. </w:t>
      </w:r>
      <w:proofErr w:type="spellStart"/>
      <w:r w:rsidR="004E68E4" w:rsidRPr="001A2731">
        <w:rPr>
          <w:rFonts w:ascii="Arial Regular" w:eastAsia="Times New Roman" w:hAnsi="Arial Regular" w:cs="Times New Roman"/>
          <w:color w:val="454343"/>
        </w:rPr>
        <w:t>Бронь</w:t>
      </w:r>
      <w:proofErr w:type="spellEnd"/>
      <w:r w:rsidR="004E68E4" w:rsidRPr="001A2731">
        <w:rPr>
          <w:rFonts w:ascii="Arial Regular" w:eastAsia="Times New Roman" w:hAnsi="Arial Regular" w:cs="Times New Roman"/>
          <w:color w:val="454343"/>
        </w:rPr>
        <w:t>: 8-02235 4 45 42, 4 44 23</w:t>
      </w:r>
      <w:r w:rsidR="004E68E4" w:rsidRPr="004E68E4">
        <w:rPr>
          <w:rFonts w:ascii="Arial Regular" w:eastAsia="Times New Roman" w:hAnsi="Arial Regular" w:cs="Times New Roman"/>
          <w:color w:val="454343"/>
        </w:rPr>
        <w:t> </w:t>
      </w:r>
    </w:p>
    <w:p w:rsidR="004E68E4" w:rsidRPr="004E68E4" w:rsidRDefault="004E68E4" w:rsidP="001A2731">
      <w:pPr>
        <w:shd w:val="clear" w:color="auto" w:fill="ECECEC"/>
        <w:spacing w:after="0" w:line="240" w:lineRule="auto"/>
        <w:ind w:left="-851"/>
        <w:jc w:val="both"/>
        <w:rPr>
          <w:rFonts w:ascii="Arial Regular" w:eastAsia="Times New Roman" w:hAnsi="Arial Regular" w:cs="Times New Roman"/>
          <w:color w:val="454343"/>
        </w:rPr>
      </w:pPr>
      <w:r w:rsidRPr="004E68E4">
        <w:rPr>
          <w:rFonts w:ascii="Arial Regular" w:eastAsia="Times New Roman" w:hAnsi="Arial Regular" w:cs="Times New Roman"/>
          <w:color w:val="454343"/>
        </w:rPr>
        <w:t> </w:t>
      </w:r>
    </w:p>
    <w:p w:rsidR="003C228B" w:rsidRPr="005030B6" w:rsidRDefault="003C228B" w:rsidP="003C228B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В соответствии с постановлением Совета Федерации профсоюзов Беларуси членам профсоюза и детям членов профсоюза, из числа детей дошкольного возраста и учащихся учреждений общего среднего образования, при оздоровлении вместе с родителями предоставляются следующие </w:t>
      </w:r>
      <w:r w:rsidRPr="005030B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скидки:</w:t>
      </w:r>
    </w:p>
    <w:p w:rsidR="003C228B" w:rsidRPr="005030B6" w:rsidRDefault="003C228B" w:rsidP="003C228B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left="-851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в размере </w:t>
      </w:r>
      <w:r w:rsidRPr="005030B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25 процентов</w:t>
      </w:r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- при приобретении санаторно-курортных путевок, реализуемых дочерними унитарными предприятиями УП «</w:t>
      </w:r>
      <w:proofErr w:type="spellStart"/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Белпрофсоюзкурорт</w:t>
      </w:r>
      <w:proofErr w:type="spellEnd"/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» от их стоимости;</w:t>
      </w:r>
    </w:p>
    <w:p w:rsidR="003C228B" w:rsidRPr="005030B6" w:rsidRDefault="003C228B" w:rsidP="003C228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50" w:line="240" w:lineRule="auto"/>
        <w:ind w:left="-851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в размере </w:t>
      </w:r>
      <w:r w:rsidRPr="005030B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25 процентов</w:t>
      </w:r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- со стоимости услуг по проживанию в гостиницах и на туристических базах системы Унитарного предприятия «</w:t>
      </w:r>
      <w:proofErr w:type="spellStart"/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Беларустурист</w:t>
      </w:r>
      <w:proofErr w:type="spellEnd"/>
      <w:r w:rsidRPr="005030B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».</w:t>
      </w:r>
    </w:p>
    <w:p w:rsidR="003C228B" w:rsidRPr="003C228B" w:rsidRDefault="003C228B" w:rsidP="007F63C5">
      <w:pPr>
        <w:pStyle w:val="a9"/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3C228B">
        <w:rPr>
          <w:rFonts w:ascii="Tahoma" w:eastAsia="Times New Roman" w:hAnsi="Tahoma" w:cs="Tahoma"/>
          <w:b/>
          <w:bCs/>
          <w:color w:val="111111"/>
          <w:sz w:val="18"/>
        </w:rPr>
        <w:t> Федерация профсоюзов Беларуси</w:t>
      </w:r>
    </w:p>
    <w:p w:rsidR="003C228B" w:rsidRPr="003C228B" w:rsidRDefault="003C228B" w:rsidP="007F63C5">
      <w:pPr>
        <w:pStyle w:val="a9"/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3C228B">
        <w:rPr>
          <w:rFonts w:ascii="Tahoma" w:eastAsia="Times New Roman" w:hAnsi="Tahoma" w:cs="Tahoma"/>
          <w:b/>
          <w:bCs/>
          <w:color w:val="111111"/>
          <w:sz w:val="18"/>
        </w:rPr>
        <w:t>УП «</w:t>
      </w:r>
      <w:proofErr w:type="spellStart"/>
      <w:r w:rsidRPr="003C228B">
        <w:rPr>
          <w:rFonts w:ascii="Tahoma" w:eastAsia="Times New Roman" w:hAnsi="Tahoma" w:cs="Tahoma"/>
          <w:b/>
          <w:bCs/>
          <w:color w:val="111111"/>
          <w:sz w:val="18"/>
        </w:rPr>
        <w:t>Белпрофсоюзкурорт</w:t>
      </w:r>
      <w:proofErr w:type="spellEnd"/>
      <w:r w:rsidRPr="003C228B">
        <w:rPr>
          <w:rFonts w:ascii="Tahoma" w:eastAsia="Times New Roman" w:hAnsi="Tahoma" w:cs="Tahoma"/>
          <w:b/>
          <w:bCs/>
          <w:color w:val="111111"/>
          <w:sz w:val="18"/>
        </w:rPr>
        <w:t>»</w:t>
      </w:r>
    </w:p>
    <w:p w:rsidR="003C228B" w:rsidRPr="003C228B" w:rsidRDefault="003C228B" w:rsidP="007F63C5">
      <w:pPr>
        <w:pStyle w:val="a9"/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3C228B">
        <w:rPr>
          <w:rFonts w:ascii="Tahoma" w:eastAsia="Times New Roman" w:hAnsi="Tahoma" w:cs="Tahoma"/>
          <w:color w:val="111111"/>
          <w:sz w:val="18"/>
          <w:szCs w:val="18"/>
        </w:rPr>
        <w:t>тел. для уточнений и общих справок: 8-017- 203 95 44,  203-96 61      факс:  8-017- 203-94-83      </w:t>
      </w:r>
    </w:p>
    <w:p w:rsidR="003C228B" w:rsidRPr="003C228B" w:rsidRDefault="003C228B" w:rsidP="007F63C5">
      <w:pPr>
        <w:pStyle w:val="a9"/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</w:rPr>
      </w:pPr>
      <w:r w:rsidRPr="003C228B">
        <w:rPr>
          <w:rFonts w:ascii="Tahoma" w:eastAsia="Times New Roman" w:hAnsi="Tahoma" w:cs="Tahoma"/>
          <w:color w:val="111111"/>
          <w:sz w:val="18"/>
          <w:szCs w:val="18"/>
        </w:rPr>
        <w:t>220126  Минск, пр. Победителей, 21</w:t>
      </w:r>
      <w:r w:rsidR="007F63C5">
        <w:rPr>
          <w:rFonts w:ascii="Tahoma" w:eastAsia="Times New Roman" w:hAnsi="Tahoma" w:cs="Tahoma"/>
          <w:color w:val="111111"/>
          <w:sz w:val="18"/>
          <w:szCs w:val="18"/>
        </w:rPr>
        <w:t xml:space="preserve">      </w:t>
      </w:r>
      <w:hyperlink r:id="rId29" w:history="1">
        <w:r w:rsidRPr="003C228B">
          <w:rPr>
            <w:rFonts w:ascii="Tahoma" w:eastAsia="Times New Roman" w:hAnsi="Tahoma" w:cs="Tahoma"/>
            <w:color w:val="326693"/>
            <w:sz w:val="18"/>
            <w:u w:val="single"/>
          </w:rPr>
          <w:t>www.kurort.by</w:t>
        </w:r>
      </w:hyperlink>
      <w:r w:rsidRPr="003C228B">
        <w:rPr>
          <w:rFonts w:ascii="Tahoma" w:eastAsia="Times New Roman" w:hAnsi="Tahoma" w:cs="Tahoma"/>
          <w:color w:val="111111"/>
          <w:sz w:val="18"/>
          <w:szCs w:val="18"/>
        </w:rPr>
        <w:t>     </w:t>
      </w:r>
      <w:hyperlink r:id="rId30" w:history="1">
        <w:r w:rsidRPr="003C228B">
          <w:rPr>
            <w:rFonts w:ascii="Tahoma" w:eastAsia="Times New Roman" w:hAnsi="Tahoma" w:cs="Tahoma"/>
            <w:color w:val="326693"/>
            <w:sz w:val="18"/>
            <w:u w:val="single"/>
          </w:rPr>
          <w:t>kurort@mail.belpak.by</w:t>
        </w:r>
      </w:hyperlink>
      <w:r w:rsidRPr="003C228B">
        <w:rPr>
          <w:rFonts w:ascii="Tahoma" w:eastAsia="Times New Roman" w:hAnsi="Tahoma" w:cs="Tahoma"/>
          <w:color w:val="111111"/>
          <w:sz w:val="18"/>
          <w:szCs w:val="18"/>
        </w:rPr>
        <w:t>  </w:t>
      </w:r>
    </w:p>
    <w:sectPr w:rsidR="003C228B" w:rsidRPr="003C228B" w:rsidSect="003C228B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292"/>
    <w:multiLevelType w:val="multilevel"/>
    <w:tmpl w:val="46C6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414"/>
    <w:rsid w:val="001A2731"/>
    <w:rsid w:val="00282E17"/>
    <w:rsid w:val="002D37C4"/>
    <w:rsid w:val="003C228B"/>
    <w:rsid w:val="004E68E4"/>
    <w:rsid w:val="005030B6"/>
    <w:rsid w:val="00620510"/>
    <w:rsid w:val="0078020D"/>
    <w:rsid w:val="007F63C5"/>
    <w:rsid w:val="008518D0"/>
    <w:rsid w:val="009E1E76"/>
    <w:rsid w:val="00AF2414"/>
    <w:rsid w:val="00C828E9"/>
    <w:rsid w:val="00CF41B1"/>
    <w:rsid w:val="00F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1"/>
  </w:style>
  <w:style w:type="paragraph" w:styleId="2">
    <w:name w:val="heading 2"/>
    <w:basedOn w:val="a"/>
    <w:link w:val="20"/>
    <w:uiPriority w:val="9"/>
    <w:qFormat/>
    <w:rsid w:val="00282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2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2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68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2E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2E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82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8">
    <w:name w:val="c28"/>
    <w:basedOn w:val="a0"/>
    <w:rsid w:val="00282E17"/>
  </w:style>
  <w:style w:type="paragraph" w:customStyle="1" w:styleId="c5">
    <w:name w:val="c5"/>
    <w:basedOn w:val="a"/>
    <w:rsid w:val="0028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82E17"/>
  </w:style>
  <w:style w:type="paragraph" w:customStyle="1" w:styleId="c0">
    <w:name w:val="c0"/>
    <w:basedOn w:val="a"/>
    <w:rsid w:val="0028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82E17"/>
  </w:style>
  <w:style w:type="character" w:customStyle="1" w:styleId="c13">
    <w:name w:val="c13"/>
    <w:basedOn w:val="a0"/>
    <w:rsid w:val="00282E17"/>
  </w:style>
  <w:style w:type="character" w:customStyle="1" w:styleId="c8">
    <w:name w:val="c8"/>
    <w:basedOn w:val="a0"/>
    <w:rsid w:val="00282E17"/>
  </w:style>
  <w:style w:type="character" w:customStyle="1" w:styleId="c1">
    <w:name w:val="c1"/>
    <w:basedOn w:val="a0"/>
    <w:rsid w:val="00282E17"/>
  </w:style>
  <w:style w:type="character" w:customStyle="1" w:styleId="c23">
    <w:name w:val="c23"/>
    <w:basedOn w:val="a0"/>
    <w:rsid w:val="00282E17"/>
  </w:style>
  <w:style w:type="character" w:customStyle="1" w:styleId="c6">
    <w:name w:val="c6"/>
    <w:basedOn w:val="a0"/>
    <w:rsid w:val="00282E17"/>
  </w:style>
  <w:style w:type="character" w:customStyle="1" w:styleId="c3">
    <w:name w:val="c3"/>
    <w:basedOn w:val="a0"/>
    <w:rsid w:val="00282E17"/>
  </w:style>
  <w:style w:type="character" w:styleId="a5">
    <w:name w:val="Strong"/>
    <w:basedOn w:val="a0"/>
    <w:uiPriority w:val="22"/>
    <w:qFormat/>
    <w:rsid w:val="008518D0"/>
    <w:rPr>
      <w:b/>
      <w:bCs/>
    </w:rPr>
  </w:style>
  <w:style w:type="character" w:customStyle="1" w:styleId="tag-141">
    <w:name w:val="tag-141"/>
    <w:basedOn w:val="a0"/>
    <w:rsid w:val="008518D0"/>
  </w:style>
  <w:style w:type="character" w:customStyle="1" w:styleId="tag-142">
    <w:name w:val="tag-142"/>
    <w:basedOn w:val="a0"/>
    <w:rsid w:val="008518D0"/>
  </w:style>
  <w:style w:type="character" w:customStyle="1" w:styleId="tag-143">
    <w:name w:val="tag-143"/>
    <w:basedOn w:val="a0"/>
    <w:rsid w:val="008518D0"/>
  </w:style>
  <w:style w:type="character" w:customStyle="1" w:styleId="l-count">
    <w:name w:val="l-count"/>
    <w:basedOn w:val="a0"/>
    <w:rsid w:val="008518D0"/>
  </w:style>
  <w:style w:type="character" w:styleId="a6">
    <w:name w:val="Emphasis"/>
    <w:basedOn w:val="a0"/>
    <w:uiPriority w:val="20"/>
    <w:qFormat/>
    <w:rsid w:val="00FE33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3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2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nki.by/" TargetMode="External"/><Relationship Id="rId13" Type="http://schemas.openxmlformats.org/officeDocument/2006/relationships/hyperlink" Target="http://www.krynitsa.by/" TargetMode="External"/><Relationship Id="rId18" Type="http://schemas.openxmlformats.org/officeDocument/2006/relationships/hyperlink" Target="http://www.sannaroch.com/" TargetMode="External"/><Relationship Id="rId26" Type="http://schemas.openxmlformats.org/officeDocument/2006/relationships/hyperlink" Target="http://www.neman72.grodno.by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rochhotel@mail.ru" TargetMode="External"/><Relationship Id="rId7" Type="http://schemas.openxmlformats.org/officeDocument/2006/relationships/hyperlink" Target="http://www.sunboog.com/" TargetMode="External"/><Relationship Id="rId12" Type="http://schemas.openxmlformats.org/officeDocument/2006/relationships/hyperlink" Target="mailto:mail@krynitsa.by" TargetMode="External"/><Relationship Id="rId17" Type="http://schemas.openxmlformats.org/officeDocument/2006/relationships/hyperlink" Target="mailto:san.belorusochka@mail.ru" TargetMode="External"/><Relationship Id="rId25" Type="http://schemas.openxmlformats.org/officeDocument/2006/relationships/hyperlink" Target="mailto:narochbereg@mail.belpak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orusochka.com/" TargetMode="External"/><Relationship Id="rId20" Type="http://schemas.openxmlformats.org/officeDocument/2006/relationships/hyperlink" Target="http://www.tknaroch.ru/" TargetMode="External"/><Relationship Id="rId29" Type="http://schemas.openxmlformats.org/officeDocument/2006/relationships/hyperlink" Target="http://www.kurort.by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nboog@rambler.ru" TargetMode="External"/><Relationship Id="rId11" Type="http://schemas.openxmlformats.org/officeDocument/2006/relationships/hyperlink" Target="http://www.letzy.vitebsk.by/" TargetMode="External"/><Relationship Id="rId24" Type="http://schemas.openxmlformats.org/officeDocument/2006/relationships/hyperlink" Target="http://www.narochbereg.by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anatory@tut.by" TargetMode="External"/><Relationship Id="rId15" Type="http://schemas.openxmlformats.org/officeDocument/2006/relationships/hyperlink" Target="mailto:sanatoriy-bobruisk@yandex.ru" TargetMode="External"/><Relationship Id="rId23" Type="http://schemas.openxmlformats.org/officeDocument/2006/relationships/hyperlink" Target="http://www.lesnyeozera.com/" TargetMode="External"/><Relationship Id="rId28" Type="http://schemas.openxmlformats.org/officeDocument/2006/relationships/hyperlink" Target="mailto:detsansvisloch@mail.ru" TargetMode="External"/><Relationship Id="rId10" Type="http://schemas.openxmlformats.org/officeDocument/2006/relationships/hyperlink" Target="mailto:letzy1@mail.ru" TargetMode="External"/><Relationship Id="rId19" Type="http://schemas.openxmlformats.org/officeDocument/2006/relationships/hyperlink" Target="mailto:sannaroch@sannaroc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nki@tut.by" TargetMode="External"/><Relationship Id="rId14" Type="http://schemas.openxmlformats.org/officeDocument/2006/relationships/hyperlink" Target="http://www.sanatoriy-bobruisk.by/" TargetMode="External"/><Relationship Id="rId22" Type="http://schemas.openxmlformats.org/officeDocument/2006/relationships/hyperlink" Target="mailto:lesnyeozera@mail.ru" TargetMode="External"/><Relationship Id="rId27" Type="http://schemas.openxmlformats.org/officeDocument/2006/relationships/hyperlink" Target="mailto:dsneman72@mail.grodno.by" TargetMode="External"/><Relationship Id="rId30" Type="http://schemas.openxmlformats.org/officeDocument/2006/relationships/hyperlink" Target="mailto:kurort@mail.belpa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2021-07-14T13:01:00Z</cp:lastPrinted>
  <dcterms:created xsi:type="dcterms:W3CDTF">2021-07-14T12:33:00Z</dcterms:created>
  <dcterms:modified xsi:type="dcterms:W3CDTF">2021-07-15T06:16:00Z</dcterms:modified>
</cp:coreProperties>
</file>