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9A" w:rsidRPr="000C519A" w:rsidRDefault="000C519A" w:rsidP="000C519A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</w:rPr>
        <w:t xml:space="preserve">ОЦЕНКА РЕЗУЛЬТАТОВ </w:t>
      </w:r>
    </w:p>
    <w:p w:rsidR="000C519A" w:rsidRPr="000C519A" w:rsidRDefault="000C519A" w:rsidP="000C519A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0C519A">
        <w:rPr>
          <w:rFonts w:ascii="Times New Roman" w:eastAsia="Calibri" w:hAnsi="Times New Roman" w:cs="Times New Roman"/>
          <w:b/>
          <w:sz w:val="30"/>
          <w:szCs w:val="30"/>
        </w:rPr>
        <w:t>УЧЕБНОЙ ДЕЯТЕЛЬНОСТИ УЧАЩИХСЯ</w:t>
      </w:r>
    </w:p>
    <w:bookmarkEnd w:id="0"/>
    <w:p w:rsidR="000C519A" w:rsidRPr="000C519A" w:rsidRDefault="000C519A" w:rsidP="000C51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19A">
        <w:rPr>
          <w:rFonts w:ascii="Times New Roman" w:eastAsia="Calibri" w:hAnsi="Times New Roman" w:cs="Times New Roman"/>
          <w:b/>
          <w:sz w:val="26"/>
          <w:szCs w:val="26"/>
        </w:rPr>
        <w:t>(выдержки из Правил проведения аттестации учащихся при освоении содержания образовательных программ общего среднего образования)</w:t>
      </w:r>
    </w:p>
    <w:p w:rsidR="000C519A" w:rsidRPr="000C519A" w:rsidRDefault="000C519A" w:rsidP="000C519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sz w:val="30"/>
          <w:szCs w:val="30"/>
        </w:rPr>
        <w:t>Оценка результатов учебной деятельности учащихся при освоении содержания образовательных программ общего среднего образования осуществляется на основе отметок в баллах по десятибалльной шкале либо отметок «зачтено», «не зачтено», «не аттестова</w:t>
      </w:r>
      <w:proofErr w:type="gramStart"/>
      <w:r w:rsidRPr="000C519A">
        <w:rPr>
          <w:rFonts w:ascii="Times New Roman" w:eastAsia="Calibri" w:hAnsi="Times New Roman" w:cs="Times New Roman"/>
          <w:sz w:val="30"/>
          <w:szCs w:val="30"/>
        </w:rPr>
        <w:t>н(</w:t>
      </w:r>
      <w:proofErr w:type="gramEnd"/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а)» или записей «освобожден(а)», «не изучал(а)». </w:t>
      </w:r>
    </w:p>
    <w:p w:rsidR="000C519A" w:rsidRPr="000C519A" w:rsidRDefault="000C519A" w:rsidP="000C519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  <w:u w:val="single"/>
        </w:rPr>
        <w:t>Положительными</w:t>
      </w:r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 являются отметки от 3 (трех) до 10 (десяти) баллов: 3, 4, 5, 6, 7, 8, 9, 10, «зачтено» и записи «освобожде</w:t>
      </w:r>
      <w:proofErr w:type="gramStart"/>
      <w:r w:rsidRPr="000C519A">
        <w:rPr>
          <w:rFonts w:ascii="Times New Roman" w:eastAsia="Calibri" w:hAnsi="Times New Roman" w:cs="Times New Roman"/>
          <w:sz w:val="30"/>
          <w:szCs w:val="30"/>
        </w:rPr>
        <w:t>н(</w:t>
      </w:r>
      <w:proofErr w:type="gramEnd"/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а)», «не изучал(а)». </w:t>
      </w:r>
    </w:p>
    <w:p w:rsidR="000C519A" w:rsidRPr="000C519A" w:rsidRDefault="000C519A" w:rsidP="000C519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  <w:u w:val="single"/>
        </w:rPr>
        <w:t>Неудовлетворительными являются отметки «1» (один), «2» (два) балла, «не зачтено», «не аттестова</w:t>
      </w:r>
      <w:proofErr w:type="gramStart"/>
      <w:r w:rsidRPr="000C519A">
        <w:rPr>
          <w:rFonts w:ascii="Times New Roman" w:eastAsia="Calibri" w:hAnsi="Times New Roman" w:cs="Times New Roman"/>
          <w:b/>
          <w:sz w:val="30"/>
          <w:szCs w:val="30"/>
          <w:u w:val="single"/>
        </w:rPr>
        <w:t>н(</w:t>
      </w:r>
      <w:proofErr w:type="gramEnd"/>
      <w:r w:rsidRPr="000C519A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а)». </w:t>
      </w:r>
    </w:p>
    <w:p w:rsidR="000C519A" w:rsidRPr="000C519A" w:rsidRDefault="000C519A" w:rsidP="000C519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Для оценки результатов учебной деятельности учащихся выделяются следующие пять уровней учебной деятельности: </w:t>
      </w:r>
    </w:p>
    <w:p w:rsidR="000C519A" w:rsidRPr="000C519A" w:rsidRDefault="000C519A" w:rsidP="000C519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</w:rPr>
        <w:t>первый уровень (низкий)</w:t>
      </w:r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 – действия на узнавание, распознавание и различение понятий (объектов изучения), которые оцениваются отметками 1, 2 балла; </w:t>
      </w:r>
    </w:p>
    <w:p w:rsidR="000C519A" w:rsidRPr="000C519A" w:rsidRDefault="000C519A" w:rsidP="000C519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</w:rPr>
        <w:t>второй уровень (удовлетворительный)</w:t>
      </w:r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 – действия по воспроизведению учебного материала (объектов изучения) на уровне памяти, которые оцениваются отметками 3, 4 балла; </w:t>
      </w:r>
    </w:p>
    <w:p w:rsidR="000C519A" w:rsidRPr="000C519A" w:rsidRDefault="000C519A" w:rsidP="000C519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</w:rPr>
        <w:t>третий уровень (средний)</w:t>
      </w:r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 – действия по воспроизведению учебного материала (объектов изучения) на уровне понимания, описания и анализа действий с объектами изучения, которые оцениваются отметками 5, 6 баллов; </w:t>
      </w:r>
    </w:p>
    <w:p w:rsidR="000C519A" w:rsidRPr="000C519A" w:rsidRDefault="000C519A" w:rsidP="000C519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</w:rPr>
        <w:t>четвертый уровень (достаточный)</w:t>
      </w:r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 – действия по применению знаний в знакомой ситуации по образцу, объяснение сущности объектов изучения, выполнение действий с четко обозначенными правилами, применение знаний на основе обобщенного алгоритма для решения новой учебной задачи, которые оцениваются отметками 7, 8 баллов; </w:t>
      </w:r>
    </w:p>
    <w:p w:rsidR="000C519A" w:rsidRPr="000C519A" w:rsidRDefault="000C519A" w:rsidP="000C519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519A">
        <w:rPr>
          <w:rFonts w:ascii="Times New Roman" w:eastAsia="Calibri" w:hAnsi="Times New Roman" w:cs="Times New Roman"/>
          <w:b/>
          <w:sz w:val="30"/>
          <w:szCs w:val="30"/>
        </w:rPr>
        <w:t>пятый уровень (высокий)</w:t>
      </w:r>
      <w:r w:rsidRPr="000C519A">
        <w:rPr>
          <w:rFonts w:ascii="Times New Roman" w:eastAsia="Calibri" w:hAnsi="Times New Roman" w:cs="Times New Roman"/>
          <w:sz w:val="30"/>
          <w:szCs w:val="30"/>
        </w:rPr>
        <w:t xml:space="preserve"> – действия по применению знаний в незнакомых, нестандартных ситуациях для решения качественно новых задач, самостоятельные действия по описанию, объяснению и преобразованию объектов изучения, которые оцениваются отметками 9, 10 баллов</w:t>
      </w:r>
    </w:p>
    <w:p w:rsidR="006C604C" w:rsidRDefault="006C604C"/>
    <w:sectPr w:rsidR="006C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5F"/>
    <w:rsid w:val="000C519A"/>
    <w:rsid w:val="0054625F"/>
    <w:rsid w:val="006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2023-02-15T16:26:00Z</dcterms:created>
  <dcterms:modified xsi:type="dcterms:W3CDTF">2023-02-15T16:26:00Z</dcterms:modified>
</cp:coreProperties>
</file>