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EA" w:rsidRPr="008D32D1" w:rsidRDefault="002844F0" w:rsidP="002844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образованию, спорту и туризму Смолевичского райисполкома</w:t>
      </w:r>
    </w:p>
    <w:p w:rsidR="002844F0" w:rsidRPr="008D32D1" w:rsidRDefault="002844F0" w:rsidP="002844F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образования</w:t>
      </w:r>
    </w:p>
    <w:p w:rsidR="002844F0" w:rsidRPr="008D32D1" w:rsidRDefault="002844F0" w:rsidP="002844F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«Озерицкослободская средняя школа»</w:t>
      </w:r>
    </w:p>
    <w:p w:rsidR="002844F0" w:rsidRPr="008D32D1" w:rsidRDefault="002844F0" w:rsidP="002844F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F0" w:rsidRPr="008D32D1" w:rsidRDefault="002844F0" w:rsidP="002844F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F0" w:rsidRPr="008D32D1" w:rsidRDefault="002844F0" w:rsidP="002844F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47" w:type="dxa"/>
        <w:tblLook w:val="0000"/>
      </w:tblPr>
      <w:tblGrid>
        <w:gridCol w:w="5631"/>
        <w:gridCol w:w="3969"/>
      </w:tblGrid>
      <w:tr w:rsidR="002844F0" w:rsidRPr="008D32D1" w:rsidTr="002844F0">
        <w:trPr>
          <w:trHeight w:val="2136"/>
        </w:trPr>
        <w:tc>
          <w:tcPr>
            <w:tcW w:w="5631" w:type="dxa"/>
          </w:tcPr>
          <w:p w:rsidR="002844F0" w:rsidRPr="008D32D1" w:rsidRDefault="002844F0" w:rsidP="002844F0">
            <w:pPr>
              <w:pStyle w:val="a3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2844F0" w:rsidRPr="008D32D1" w:rsidRDefault="002844F0" w:rsidP="002844F0">
            <w:pPr>
              <w:pStyle w:val="a3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управления</w:t>
            </w:r>
          </w:p>
          <w:p w:rsidR="002844F0" w:rsidRPr="008D32D1" w:rsidRDefault="002844F0" w:rsidP="002844F0">
            <w:pPr>
              <w:pStyle w:val="a3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образованию, спорту</w:t>
            </w:r>
          </w:p>
          <w:p w:rsidR="002844F0" w:rsidRPr="008D32D1" w:rsidRDefault="002844F0" w:rsidP="002844F0">
            <w:pPr>
              <w:pStyle w:val="a3"/>
              <w:spacing w:after="120"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туризму райисполкома</w:t>
            </w:r>
          </w:p>
          <w:p w:rsidR="002844F0" w:rsidRPr="008D32D1" w:rsidRDefault="002844F0" w:rsidP="002844F0">
            <w:pPr>
              <w:pStyle w:val="a3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________Г.В.Меркуль</w:t>
            </w:r>
          </w:p>
          <w:p w:rsidR="002844F0" w:rsidRPr="008D32D1" w:rsidRDefault="002844F0" w:rsidP="002844F0">
            <w:pPr>
              <w:pStyle w:val="a3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___.04.2021</w:t>
            </w:r>
          </w:p>
        </w:tc>
        <w:tc>
          <w:tcPr>
            <w:tcW w:w="3969" w:type="dxa"/>
          </w:tcPr>
          <w:p w:rsidR="002844F0" w:rsidRPr="008D32D1" w:rsidRDefault="002844F0" w:rsidP="002844F0">
            <w:pPr>
              <w:pStyle w:val="a3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2844F0" w:rsidRPr="008D32D1" w:rsidRDefault="00B75005" w:rsidP="002F2B9D">
            <w:pPr>
              <w:pStyle w:val="a3"/>
              <w:spacing w:after="120"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Государственного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учреждения образования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«Озерицкослободская средняя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школа»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844F0"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_______М.А.Бачила</w:t>
            </w:r>
          </w:p>
          <w:p w:rsidR="002844F0" w:rsidRPr="008D32D1" w:rsidRDefault="002844F0" w:rsidP="002844F0">
            <w:pPr>
              <w:pStyle w:val="a3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___.04.2021</w:t>
            </w:r>
          </w:p>
        </w:tc>
      </w:tr>
    </w:tbl>
    <w:p w:rsidR="002844F0" w:rsidRPr="008D32D1" w:rsidRDefault="002844F0" w:rsidP="002844F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F0" w:rsidRPr="008D32D1" w:rsidRDefault="002844F0" w:rsidP="002844F0">
      <w:pPr>
        <w:rPr>
          <w:color w:val="000000" w:themeColor="text1"/>
        </w:rPr>
      </w:pPr>
    </w:p>
    <w:p w:rsidR="002844F0" w:rsidRPr="008D32D1" w:rsidRDefault="002844F0" w:rsidP="002844F0">
      <w:pPr>
        <w:rPr>
          <w:color w:val="000000" w:themeColor="text1"/>
        </w:rPr>
      </w:pPr>
    </w:p>
    <w:p w:rsidR="002844F0" w:rsidRPr="008D32D1" w:rsidRDefault="002844F0" w:rsidP="002844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F0" w:rsidRPr="008D32D1" w:rsidRDefault="002844F0" w:rsidP="002844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ПРОЕКТ</w:t>
      </w:r>
    </w:p>
    <w:p w:rsidR="004F32BB" w:rsidRPr="008D32D1" w:rsidRDefault="002844F0" w:rsidP="004F32B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0" w:name="_Hlk166929465"/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культуры общения и взаимоотношений с людьми</w:t>
      </w:r>
      <w:bookmarkEnd w:id="0"/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социальных групп у учащихся с интеллектуальной недостаточностью</w:t>
      </w:r>
    </w:p>
    <w:p w:rsidR="004F32BB" w:rsidRPr="008D32D1" w:rsidRDefault="002844F0" w:rsidP="004F32B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интеграции»</w:t>
      </w:r>
    </w:p>
    <w:p w:rsidR="004F32BB" w:rsidRPr="008D32D1" w:rsidRDefault="004F32BB" w:rsidP="004F32BB">
      <w:pPr>
        <w:rPr>
          <w:color w:val="000000" w:themeColor="text1"/>
        </w:rPr>
      </w:pPr>
    </w:p>
    <w:p w:rsidR="004F32BB" w:rsidRPr="008D32D1" w:rsidRDefault="004F32BB" w:rsidP="004F32BB">
      <w:pPr>
        <w:tabs>
          <w:tab w:val="left" w:pos="102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реализации: 2021-2024 гг.</w:t>
      </w:r>
    </w:p>
    <w:p w:rsidR="004F32BB" w:rsidRPr="008D32D1" w:rsidRDefault="004F32BB" w:rsidP="004F32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2BB" w:rsidRPr="008D32D1" w:rsidRDefault="004F32BB" w:rsidP="004F32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F0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проекта:</w:t>
      </w: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Пинчук Наталья Фёдоровна,</w:t>
      </w: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</w:t>
      </w: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по учебной работе</w:t>
      </w: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тел.: +375292729314</w:t>
      </w: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7" w:history="1">
        <w:r w:rsidRPr="008D32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ozsloboda-2010@tut.by</w:t>
        </w:r>
      </w:hyperlink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32BB" w:rsidRPr="008D32D1" w:rsidRDefault="004F32BB" w:rsidP="004F32BB">
      <w:pPr>
        <w:pStyle w:val="a3"/>
        <w:ind w:firstLine="595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32BB" w:rsidRPr="008D32D1" w:rsidRDefault="004F32BB" w:rsidP="004F32B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ОГЛАВЛЕНИЕ</w:t>
      </w:r>
    </w:p>
    <w:p w:rsidR="004F32BB" w:rsidRPr="008D32D1" w:rsidRDefault="004F32BB" w:rsidP="004F32B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32BB" w:rsidRPr="008D32D1" w:rsidRDefault="004F32BB" w:rsidP="004F32B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W w:w="0" w:type="auto"/>
        <w:tblInd w:w="162" w:type="dxa"/>
        <w:tblLook w:val="0000"/>
      </w:tblPr>
      <w:tblGrid>
        <w:gridCol w:w="570"/>
        <w:gridCol w:w="8307"/>
        <w:gridCol w:w="648"/>
      </w:tblGrid>
      <w:tr w:rsidR="008D32D1" w:rsidRPr="008D32D1" w:rsidTr="004F3AB7">
        <w:trPr>
          <w:trHeight w:val="442"/>
        </w:trPr>
        <w:tc>
          <w:tcPr>
            <w:tcW w:w="570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07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сведения ……………………………………………………….</w:t>
            </w:r>
          </w:p>
        </w:tc>
        <w:tc>
          <w:tcPr>
            <w:tcW w:w="648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2BB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D32D1" w:rsidRPr="008D32D1" w:rsidTr="004F3AB7">
        <w:trPr>
          <w:trHeight w:val="351"/>
        </w:trPr>
        <w:tc>
          <w:tcPr>
            <w:tcW w:w="570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07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педагогического проекта……………………………..</w:t>
            </w:r>
          </w:p>
        </w:tc>
        <w:tc>
          <w:tcPr>
            <w:tcW w:w="648" w:type="dxa"/>
          </w:tcPr>
          <w:p w:rsidR="004F32BB" w:rsidRPr="008D32D1" w:rsidRDefault="00493E79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D32D1" w:rsidRPr="008D32D1" w:rsidTr="004F3AB7">
        <w:trPr>
          <w:trHeight w:val="271"/>
        </w:trPr>
        <w:tc>
          <w:tcPr>
            <w:tcW w:w="570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07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и задачи педагогического проекта……………………………...</w:t>
            </w:r>
          </w:p>
        </w:tc>
        <w:tc>
          <w:tcPr>
            <w:tcW w:w="648" w:type="dxa"/>
          </w:tcPr>
          <w:p w:rsidR="004F32BB" w:rsidRPr="008D32D1" w:rsidRDefault="00744038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D32D1" w:rsidRPr="008D32D1" w:rsidTr="004F3AB7">
        <w:trPr>
          <w:trHeight w:val="442"/>
        </w:trPr>
        <w:tc>
          <w:tcPr>
            <w:tcW w:w="570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07" w:type="dxa"/>
          </w:tcPr>
          <w:p w:rsidR="004F32BB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Теоретическое обоснование педагогического проекта……………..</w:t>
            </w:r>
          </w:p>
        </w:tc>
        <w:tc>
          <w:tcPr>
            <w:tcW w:w="648" w:type="dxa"/>
          </w:tcPr>
          <w:p w:rsidR="004F32BB" w:rsidRPr="008D32D1" w:rsidRDefault="00744038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D32D1" w:rsidRPr="008D32D1" w:rsidTr="004F3AB7">
        <w:trPr>
          <w:trHeight w:val="339"/>
        </w:trPr>
        <w:tc>
          <w:tcPr>
            <w:tcW w:w="570" w:type="dxa"/>
          </w:tcPr>
          <w:p w:rsidR="004F32BB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07" w:type="dxa"/>
          </w:tcPr>
          <w:p w:rsidR="004F32BB" w:rsidRPr="008D32D1" w:rsidRDefault="004F3AB7" w:rsidP="004F3AB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Модель индивидуально-ориентированной коррекционно-педагогической системы работы с учащимися 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 классов с интеллектуальной недостаточностью………………………………..</w:t>
            </w:r>
          </w:p>
        </w:tc>
        <w:tc>
          <w:tcPr>
            <w:tcW w:w="648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1E4" w:rsidRPr="008D32D1" w:rsidRDefault="003771E4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1E4" w:rsidRPr="008D32D1" w:rsidRDefault="003771E4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8D32D1" w:rsidRPr="008D32D1" w:rsidTr="004F3AB7">
        <w:trPr>
          <w:trHeight w:val="442"/>
        </w:trPr>
        <w:tc>
          <w:tcPr>
            <w:tcW w:w="570" w:type="dxa"/>
          </w:tcPr>
          <w:p w:rsidR="004F32BB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07" w:type="dxa"/>
          </w:tcPr>
          <w:p w:rsidR="004F32BB" w:rsidRPr="008D32D1" w:rsidRDefault="004F3AB7" w:rsidP="004F3AB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 и показатели оценки результатов педагогического проекта…………………………………………………………………</w:t>
            </w:r>
          </w:p>
        </w:tc>
        <w:tc>
          <w:tcPr>
            <w:tcW w:w="648" w:type="dxa"/>
          </w:tcPr>
          <w:p w:rsidR="004F32BB" w:rsidRPr="008D32D1" w:rsidRDefault="004F32BB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1E4" w:rsidRPr="008D32D1" w:rsidRDefault="003771E4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8D32D1" w:rsidRPr="008D32D1" w:rsidTr="004F3AB7">
        <w:trPr>
          <w:trHeight w:val="442"/>
        </w:trPr>
        <w:tc>
          <w:tcPr>
            <w:tcW w:w="570" w:type="dxa"/>
          </w:tcPr>
          <w:p w:rsidR="004F32BB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07" w:type="dxa"/>
          </w:tcPr>
          <w:p w:rsidR="004F32BB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использованных источников…………………………………</w:t>
            </w:r>
          </w:p>
        </w:tc>
        <w:tc>
          <w:tcPr>
            <w:tcW w:w="648" w:type="dxa"/>
          </w:tcPr>
          <w:p w:rsidR="004F32BB" w:rsidRPr="008D32D1" w:rsidRDefault="00AE19E6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8D32D1" w:rsidRPr="008D32D1" w:rsidTr="004F3AB7">
        <w:trPr>
          <w:trHeight w:val="442"/>
        </w:trPr>
        <w:tc>
          <w:tcPr>
            <w:tcW w:w="570" w:type="dxa"/>
          </w:tcPr>
          <w:p w:rsidR="004F3AB7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07" w:type="dxa"/>
          </w:tcPr>
          <w:p w:rsidR="004F3AB7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реализации педагогического проекта…………………..</w:t>
            </w:r>
          </w:p>
        </w:tc>
        <w:tc>
          <w:tcPr>
            <w:tcW w:w="648" w:type="dxa"/>
          </w:tcPr>
          <w:p w:rsidR="004F3AB7" w:rsidRPr="008D32D1" w:rsidRDefault="00AA472A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8D32D1" w:rsidRPr="008D32D1" w:rsidTr="004F3AB7">
        <w:trPr>
          <w:trHeight w:val="442"/>
        </w:trPr>
        <w:tc>
          <w:tcPr>
            <w:tcW w:w="570" w:type="dxa"/>
          </w:tcPr>
          <w:p w:rsidR="004F3AB7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07" w:type="dxa"/>
          </w:tcPr>
          <w:p w:rsidR="004F3AB7" w:rsidRPr="008D32D1" w:rsidRDefault="004F3AB7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Календарный план реализации педагогического проекта………….</w:t>
            </w:r>
          </w:p>
        </w:tc>
        <w:tc>
          <w:tcPr>
            <w:tcW w:w="648" w:type="dxa"/>
          </w:tcPr>
          <w:p w:rsidR="004F3AB7" w:rsidRPr="008D32D1" w:rsidRDefault="00C66585" w:rsidP="004F32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4F3AB7" w:rsidRPr="008D32D1" w:rsidRDefault="004F3A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F3AB7" w:rsidRPr="008D32D1" w:rsidRDefault="004F3AB7" w:rsidP="004F3A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ОБЩИЕ СВЕДЕНИЯ </w:t>
      </w:r>
    </w:p>
    <w:p w:rsidR="004F3AB7" w:rsidRPr="008D32D1" w:rsidRDefault="004F3AB7" w:rsidP="004F3A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AB7" w:rsidRPr="008D32D1" w:rsidRDefault="004F3AB7" w:rsidP="004F3A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3"/>
      </w:tblGrid>
      <w:tr w:rsidR="008D32D1" w:rsidRPr="008D32D1" w:rsidTr="00AA472A">
        <w:tc>
          <w:tcPr>
            <w:tcW w:w="4361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Юридическое название учреждения образования</w:t>
            </w:r>
          </w:p>
        </w:tc>
        <w:tc>
          <w:tcPr>
            <w:tcW w:w="5493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учреждение образования «Озерицкослободская средняя школа»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32D1" w:rsidRPr="008D32D1" w:rsidTr="00AA472A">
        <w:tc>
          <w:tcPr>
            <w:tcW w:w="4361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педагогического проекта</w:t>
            </w:r>
          </w:p>
        </w:tc>
        <w:tc>
          <w:tcPr>
            <w:tcW w:w="5493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культуры общения и взаимоотношений с людьми различных социальных групп у учащихся с интеллектуальной недостаточностью в условиях интеграции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32D1" w:rsidRPr="008D32D1" w:rsidTr="00AA472A">
        <w:tc>
          <w:tcPr>
            <w:tcW w:w="4361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реализации педагогического проекта</w:t>
            </w:r>
          </w:p>
        </w:tc>
        <w:tc>
          <w:tcPr>
            <w:tcW w:w="5493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– 2024 годы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32D1" w:rsidRPr="008D32D1" w:rsidTr="00AA472A">
        <w:tc>
          <w:tcPr>
            <w:tcW w:w="4361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Сведения о руководителе учреждения образования</w:t>
            </w:r>
          </w:p>
        </w:tc>
        <w:tc>
          <w:tcPr>
            <w:tcW w:w="5493" w:type="dxa"/>
          </w:tcPr>
          <w:p w:rsidR="00B75005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Бачила Марина Александровна, 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8-017-76-29-782; +375257851428. 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222215, Минская область, аг. Слобода, ул. Машерова 7,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ozsloboda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-2010@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tut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by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32D1" w:rsidRPr="008D32D1" w:rsidTr="00AA472A">
        <w:tc>
          <w:tcPr>
            <w:tcW w:w="4361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Сведения о руководителе педагогического проекта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3" w:type="dxa"/>
          </w:tcPr>
          <w:p w:rsidR="00B75005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Пинчук Наталья Федоровна, 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8-017-76-29-781, +375292729314</w:t>
            </w:r>
          </w:p>
        </w:tc>
      </w:tr>
      <w:tr w:rsidR="004F3AB7" w:rsidRPr="008D32D1" w:rsidTr="00AA472A">
        <w:tc>
          <w:tcPr>
            <w:tcW w:w="4361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Сведения об участниках реализации педагогического проекта</w:t>
            </w:r>
          </w:p>
        </w:tc>
        <w:tc>
          <w:tcPr>
            <w:tcW w:w="5493" w:type="dxa"/>
          </w:tcPr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Коренькова Алла Владимировна, учитель-дефектолог, педагог-психолог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Суздалева Полина Александровна, учитель-дефектолог, логопед</w:t>
            </w:r>
          </w:p>
          <w:p w:rsidR="004F3AB7" w:rsidRPr="008D32D1" w:rsidRDefault="004F3AB7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F3AB7" w:rsidRPr="008D32D1" w:rsidRDefault="004F3AB7" w:rsidP="004F3AB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AB7" w:rsidRPr="008D32D1" w:rsidRDefault="004F3AB7" w:rsidP="004F3AB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AB7" w:rsidRPr="008D32D1" w:rsidRDefault="004F3AB7" w:rsidP="004F3AB7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AB7" w:rsidRPr="008D32D1" w:rsidRDefault="004F3A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F3AB7" w:rsidRPr="008D32D1" w:rsidRDefault="004F3AB7" w:rsidP="004F3AB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АКТУАЛЬНОСТЬ ПЕДАГОГИЧЕСКОГО ПРОЕКТА</w:t>
      </w:r>
    </w:p>
    <w:p w:rsidR="004F32BB" w:rsidRPr="008D32D1" w:rsidRDefault="004F32BB" w:rsidP="00D9636A">
      <w:pPr>
        <w:tabs>
          <w:tab w:val="left" w:pos="555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AB7" w:rsidRPr="008D32D1" w:rsidRDefault="004F3AB7" w:rsidP="004F3AB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Специальное образование в Республике Беларусь 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направлено на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подготовку лиц с особенностями психофизического развития к трудовой деятельности, семейной жизни, их социализацию и интеграцию в общество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[5]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возрастает ин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терес к проблеме помощи детям с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интеллектуальной недостаточностью</w:t>
      </w:r>
      <w:r w:rsidR="00094BB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(F70 по МКБ-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10) в условиях образовательной интеграции. В ходе обучения данной категории учащихся решаются следующие задачи: поиск путей их возможной социализации через привитие норм социально-адекватного поведения, коррекцию эмоционально-волевой сферы, развитие навыко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в самообслуживания, приучение к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элементарным формам труда.</w:t>
      </w:r>
    </w:p>
    <w:p w:rsidR="004F3AB7" w:rsidRPr="008D32D1" w:rsidRDefault="004F3AB7" w:rsidP="004F3AB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В нашем учреждении образо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вания обучаются трое учащихся с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интеллектуальной</w:t>
      </w:r>
      <w:r w:rsidR="00D9341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недостаточностью по программе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отделения вспомогательной школы в </w:t>
      </w:r>
      <w:r w:rsidR="00121082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072D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, 10 клас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сах интегрированного обучения и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воспитания.</w:t>
      </w:r>
      <w:r w:rsidR="00051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уч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ащимся хочется быть принятыми в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ближайшем окружении, с другой стороны отсутствие навыков межличностного общения, </w:t>
      </w:r>
      <w:r w:rsidR="00051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несформированность потребности в таком общении, обусловленная узостью социальных конта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ктов, неадекватная самооценка и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восприятие других людей, </w:t>
      </w:r>
      <w:r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вызывает ряд противоречий при социализации. Актуальность проблемы связана и с тем, что учащиеся данной категории находятся на начальном подростковом периоде развития, где ведущей ролью выступает общение со сверстниками. Созд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авая такому ребенку условия для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знаний о правилах речевого поведения и этикетных формулах и вырабатывая умения следо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вать этим правилам в общении со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знакомыми и незнакомыми люд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ьми, мы расширяем возможности к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успешной социализации в общество.</w:t>
      </w:r>
    </w:p>
    <w:p w:rsidR="004F3AB7" w:rsidRPr="008D32D1" w:rsidRDefault="004F3AB7" w:rsidP="00493E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коллектив нашего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образования готов к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 данного педагогического проекта. Учителя-дефектологи школы имеют опыт профессионального самообразования, составления методических разработок, проведения мастер-классов, использования современных педагогических технологий в учебной деятельности, владеют методикой обучения лиц с интеллектуальной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недостаточностью по программе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первого отделения вспомогательной школы.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учреждении образования укомплектована социально-педагогическая и психологическая служба.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располагает 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достаточной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 базой для осуществления проектной деятельности: имеется пункт кор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рекционно-педагогической помощи и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кабинета классов интегрированного обучения и воспитания, соответствующие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Санитарным но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рмам и правилам «Требования для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учреждений общего среднего образования», утвержденных постановлением Министерства здравоохранения Республики Беларусь от 27.12.2012 №206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абинеты укомплектованы</w:t>
      </w:r>
      <w:r w:rsidR="000512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оборудованием и учебно-методическими комплексами, учебниками, дидактическими и раздаточными материалами, словарями, справочной и энциклопедической литературой, созданы</w:t>
      </w:r>
      <w:r w:rsidR="000512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необходимые предметно-средовы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ресурсы для работы с лицами с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интеллектуальной недостаточностью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F3AB7" w:rsidRPr="008D32D1" w:rsidRDefault="004F3AB7" w:rsidP="004F3AB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проекта вызвана анализом результ</w:t>
      </w:r>
      <w:r w:rsidR="00B85FAA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атов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процесса, которые позволили сделать следующие выводы:</w:t>
      </w:r>
    </w:p>
    <w:p w:rsidR="004F3AB7" w:rsidRPr="008D32D1" w:rsidRDefault="004F3AB7" w:rsidP="004F3A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учащихся с интеллектуальной недостаточностью в силу трудностей вычленения и присвоения социального опыта не только отсутствуют представления о способах межл</w:t>
      </w:r>
      <w:r w:rsidR="00493E79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ичностного взаимодействия, но и 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снижена потребность в нем;</w:t>
      </w:r>
    </w:p>
    <w:p w:rsidR="004F3AB7" w:rsidRPr="008D32D1" w:rsidRDefault="004F3AB7" w:rsidP="004F3A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данной категории в более поздние сроки обедненно развиваются контакты даже с ближайшими родственниками;</w:t>
      </w:r>
    </w:p>
    <w:p w:rsidR="004F3AB7" w:rsidRPr="008D32D1" w:rsidRDefault="004F3AB7" w:rsidP="004F3A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незнание учащимися с интеллектуальной недостаточностью правил речевого поведения и этикетных формул, а также отсутствие умений следовать этим правилам приводит к частым конфликтам со сверстниками, непониманию их поведения родителями и окружающ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ими людьми, и, как следствие, к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у них девиантного поведения.</w:t>
      </w:r>
    </w:p>
    <w:p w:rsidR="004F3AB7" w:rsidRPr="008D32D1" w:rsidRDefault="004F3AB7" w:rsidP="004F3AB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социально-педагогическом уровне актуальность проблемы определяется высокой значимостью овладения культурой общения учащихся данной категории для своевременной успешной социализации и недостаточным уровнем сформированности коммуникативных умений и развития устной речи у детей с интеллектуальной недостаточностью. </w:t>
      </w:r>
    </w:p>
    <w:p w:rsidR="004F3AB7" w:rsidRPr="008D32D1" w:rsidRDefault="004F3AB7" w:rsidP="004F3AB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На научно-теоретическом уровне акту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альность исследования связана с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необходимостью поиска эффективных источников и средств формирования культуры общения и взаимоотношений с людьми различных социальных групп у учащихся данной категории и недостаточно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стью теоретических разработок в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 направлении. </w:t>
      </w:r>
    </w:p>
    <w:p w:rsidR="004F3AB7" w:rsidRPr="008D32D1" w:rsidRDefault="004F3AB7" w:rsidP="004F3AB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научно-методическом уровне актуальность исследования определяется необходимостью повышения уровня культуры общения детей </w:t>
      </w:r>
      <w:r w:rsidR="00493E79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интеллектуальной недостаточностью и отсутствием разработанных коррекционных занятий в системе специального образования.</w:t>
      </w:r>
    </w:p>
    <w:p w:rsidR="004F3AB7" w:rsidRPr="008D32D1" w:rsidRDefault="004F3AB7" w:rsidP="00493E79">
      <w:pPr>
        <w:tabs>
          <w:tab w:val="left" w:pos="555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E79" w:rsidRPr="008D32D1" w:rsidRDefault="00493E79" w:rsidP="00493E79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ЦЕЛЬ И ЗАДАЧИ ПЕДАГОГИЧЕСКОГО ПРОЕКТА</w:t>
      </w:r>
    </w:p>
    <w:p w:rsidR="00493E79" w:rsidRPr="008D32D1" w:rsidRDefault="00493E79" w:rsidP="00744038">
      <w:pPr>
        <w:tabs>
          <w:tab w:val="left" w:pos="555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038" w:rsidRPr="008D32D1" w:rsidRDefault="00744038" w:rsidP="0074403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педагогического проекта: создание условий для 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 знаний у учащихся с интеллектуальной недостаточностью о правилах речевого поведения и этикетных формулах, используемых в некоторых ситуациях, и умений следовать этим правилам в общении со знакомыми и незнакомыми людьми посредством использования методических и информационных ресурсов в образовательном процессе.</w:t>
      </w:r>
    </w:p>
    <w:p w:rsidR="00744038" w:rsidRPr="008D32D1" w:rsidRDefault="00744038" w:rsidP="0074403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 педагогического проекта:</w:t>
      </w:r>
    </w:p>
    <w:p w:rsidR="00744038" w:rsidRPr="008D32D1" w:rsidRDefault="00744038" w:rsidP="007440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Разработать план внедрения в практику работы школы модели образовательного процесса с учащимися с интеллектуальной недостаточностью</w:t>
      </w:r>
      <w:r w:rsidR="00094BB9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4038" w:rsidRPr="008D32D1" w:rsidRDefault="00744038" w:rsidP="007440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научно-методическое сопровождение деятельности в рамках </w:t>
      </w:r>
      <w:r w:rsidR="00094BB9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педагогического проекта на всех этапах, содействующее 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повышению уровня компетентности педагогов школы в содержательных аспектах педагогической</w:t>
      </w:r>
      <w:r w:rsidR="00094BB9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идеи.</w:t>
      </w:r>
    </w:p>
    <w:p w:rsidR="00744038" w:rsidRPr="008D32D1" w:rsidRDefault="00744038" w:rsidP="007440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Разработать</w:t>
      </w:r>
      <w:r w:rsidR="000512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программу коррекционных занятий «Формирование культуры общения» для учащихся с интеллектуальной недостаточностью, обучающихся в </w:t>
      </w:r>
      <w:r w:rsidR="00C7072D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-10 классах интегрированного обучения и воспитания по программе первого отделения вспомогательной школы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условиях интеграции</w:t>
      </w:r>
      <w:r w:rsidR="00094BB9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4038" w:rsidRPr="008D32D1" w:rsidRDefault="00744038" w:rsidP="007440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процесс внедрения</w:t>
      </w:r>
      <w:r w:rsidR="000512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коррекционных занятий «Формирование культуры общения» для учащихся с интеллектуальной недостаточностью, обучающихся в </w:t>
      </w:r>
      <w:r w:rsidR="00551AD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-10 классах интегрированного обучения и воспитания по программе первого отделения вспомогательной школы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 условиях интеграции с</w:t>
      </w:r>
      <w:r w:rsidR="000512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разработанным комплексом игр и упражнений, направленных на формирование культуры общения и взаимоотношений с людьми различных социальных групп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4038" w:rsidRPr="008D32D1" w:rsidRDefault="00744038" w:rsidP="00744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4038" w:rsidRPr="008D32D1" w:rsidRDefault="00744038" w:rsidP="0074403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ТЕОРЕТИЧЕСКОЕ ОБОСНОВАНИЕ ПЕДАГОГИЧЕСКОГО ПРОЕКТА</w:t>
      </w:r>
    </w:p>
    <w:p w:rsidR="00744038" w:rsidRPr="008D32D1" w:rsidRDefault="00744038" w:rsidP="00744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4038" w:rsidRPr="008D32D1" w:rsidRDefault="00744038" w:rsidP="0074403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Теоретический анализ психолого-педагогической литературы по изучаемой проблеме позволяет констатировать, что экспериментальные исследования общения и взаимодействия детей с ОПФР со сверстниками и взрослыми осуществлялись В.В.Авраменко, Е.Н.Васильевой, Т.А.Власовой, Л.И.Даргевичене, О.А.Чиж, О.А.Бажуковой, А.К.Дусавицким, Г.Г.Романович, Д.М.Маллаевым, П.О.Омаровой, В.Г.Печерским [6] и др.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Также изучались  труды отечественных и зарубежных учёных, исследующих культурное становление личности на основе: культурологического подхода (Е.В.Бондаревская, П.С. Гуревич, М.И. Дьяченко, Л.А.Кандыбович, Н.Б.Крылова, Е.И.Кукушкина, А.К Маркова, Е.В Попов, С.А.Смирнов, В.Г Табачковский), теории культурной языковой личности (Ю.Н.Караулов, М.В.Китайгородская, А.А.Леонтьев); технологии личностно-ориентированного образования (Н.В.Бордовская, Н.Е.Буланкина, А.А.Реан, Г.К.Селевко, В.Я.Синенко, В.А.Сластёнин, В.Д.Шадриков, М.И.Шилова, И.С.Якиманская).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Изучались различные аспекты проблемы общения и установления взаимоотношений в классах вспомогательной школы О.К.Агавеляна [1]. </w:t>
      </w:r>
    </w:p>
    <w:p w:rsidR="00744038" w:rsidRPr="008D32D1" w:rsidRDefault="00744038" w:rsidP="00D9636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сформированности навыков культуры общения у учащихся с интеллектуальной недостаточностью обусловлено диффузным органическим поражением головного мозга, а в дальнейшем проявляется в совокупности с нарушением познавательной деятельности и психического развития. У лиц с интеллектуальной недостаточностью ограничены возможности развития произвольного внимания, памяти, словесно-логического мышления и восприятия, что существенно затрудняет их познавательную деятельность и делает необходимым создание специальных условий обучения [11]. Искажено представление детей о себе, затруднено осознание ребенком себя как личности (О.А.Бажукова, И.Т.Дмитров, М.И.Лисина Д.М.Маллаев, П.О.Омарова), что ведет к трудностям налаживания межличностных отношений (Е.Н.Винарская, 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А.Г.Рузская, Л.М.Шипицина) и осложняет процесс адаптации такого ребенка к школе, усвоение им программного материала.</w:t>
      </w:r>
      <w:r w:rsidR="00051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белорусских исследований в области педагогической перцепции и межличностных отношений в классах общеобразовательной школы следует отметить работы Я.Л.Коломинского, С.В.Кондратьевой и ее научной школы, Е.А.Панько [3], [7].</w:t>
      </w:r>
    </w:p>
    <w:p w:rsidR="00744038" w:rsidRPr="008D32D1" w:rsidRDefault="00744038" w:rsidP="0074403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Весомый вклад в обсуждение проблемы интегрированного обучения и воспитания лиц с особенностями психофизического развития вносят работы российских и белорусских авторов: С.К.Бондыревой, С.Е.Гайдукевич, Р.П.Дименштейн, Т.В.Егоровой, А.М.Змушко, А.Н.Коноплевой, И.В.Лариковой, Т.Л.Лещинской, И.М.Бобла, Н.Н.Малофеева, А.М.Полякова, Е.С.Слепович, В.В.Гладкой, О.С.Хруль, Н.Д.Шматко, А.С.Брыковой, Н.С.Щанкина, Н.Л.Морозова, А.И.Гаурилюс и др.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[3], [13].</w:t>
      </w:r>
    </w:p>
    <w:p w:rsidR="00744038" w:rsidRPr="008D32D1" w:rsidRDefault="00744038" w:rsidP="0074403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В иностранной литературе проблеме интеграции и социализации детей с особенностями психофизического развития посвящены исследования J.Gottlieb,U.Hansson, E.M.Kulesza, J.McCord, U.O’Connor Bones, M.A.Winzer и др.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[4].</w:t>
      </w:r>
    </w:p>
    <w:p w:rsidR="00D9636A" w:rsidRPr="008D32D1" w:rsidRDefault="00D9636A" w:rsidP="00D9636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4038" w:rsidRPr="008D32D1" w:rsidRDefault="001F3544" w:rsidP="00D9636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5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2" style="position:absolute;left:0;text-align:left;margin-left:364.95pt;margin-top:64.7pt;width:111pt;height:33.75pt;z-index:251661312">
            <v:textbox>
              <w:txbxContent>
                <w:p w:rsidR="008D32D1" w:rsidRPr="0025209F" w:rsidRDefault="008D32D1" w:rsidP="00252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0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xbxContent>
            </v:textbox>
          </v:rect>
        </w:pict>
      </w:r>
      <w:r w:rsidRPr="001F35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1" style="position:absolute;left:0;text-align:left;margin-left:186.45pt;margin-top:64.7pt;width:159pt;height:33.75pt;z-index:251660288">
            <v:textbox>
              <w:txbxContent>
                <w:p w:rsidR="008D32D1" w:rsidRPr="006509FC" w:rsidRDefault="008D32D1" w:rsidP="002520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09FC">
                    <w:rPr>
                      <w:rFonts w:ascii="Times New Roman" w:hAnsi="Times New Roman" w:cs="Times New Roman"/>
                    </w:rPr>
                    <w:t>Деятельность по усвоению содержания</w:t>
                  </w:r>
                </w:p>
              </w:txbxContent>
            </v:textbox>
          </v:rect>
        </w:pict>
      </w:r>
      <w:r w:rsidRPr="001F3544">
        <w:rPr>
          <w:noProof/>
          <w:color w:val="000000" w:themeColor="text1"/>
          <w:lang w:eastAsia="ru-RU"/>
        </w:rPr>
        <w:pict>
          <v:rect id="_x0000_s1049" style="position:absolute;left:0;text-align:left;margin-left:83.7pt;margin-top:64.7pt;width:89.25pt;height:23.25pt;z-index:251658240">
            <v:textbox>
              <w:txbxContent>
                <w:p w:rsidR="008D32D1" w:rsidRPr="0025209F" w:rsidRDefault="008D32D1" w:rsidP="002520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Содержание</w:t>
                  </w:r>
                </w:p>
              </w:txbxContent>
            </v:textbox>
          </v:rect>
        </w:pict>
      </w:r>
      <w:r w:rsidR="00744038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МОДЕЛЬ ИНДИВИДУАЛЬНО-ОРИЕНТИРОВАННОЙ КОРРЕКЦИОННО-ПЕДАГОГИЧЕСКОЙ СИСТЕМЫ РАБОТЫ С УЧАЩИМИСЯ 5-10 КЛАССОВ С ИНТЕЛЛЕКТУАЛЬНОЙ НЕДОСТАТОЧНОСТЬЮ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6"/>
      </w:tblGrid>
      <w:tr w:rsidR="008D32D1" w:rsidRPr="008D32D1" w:rsidTr="0025209F">
        <w:trPr>
          <w:trHeight w:val="384"/>
        </w:trPr>
        <w:tc>
          <w:tcPr>
            <w:tcW w:w="1566" w:type="dxa"/>
          </w:tcPr>
          <w:p w:rsidR="0025209F" w:rsidRPr="008D32D1" w:rsidRDefault="0025209F" w:rsidP="00252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</w:tr>
    </w:tbl>
    <w:p w:rsidR="0025209F" w:rsidRPr="008D32D1" w:rsidRDefault="001F3544" w:rsidP="0025209F">
      <w:pPr>
        <w:pStyle w:val="a3"/>
        <w:tabs>
          <w:tab w:val="left" w:pos="2025"/>
          <w:tab w:val="left" w:pos="5595"/>
        </w:tabs>
        <w:rPr>
          <w:color w:val="000000" w:themeColor="text1"/>
        </w:rPr>
      </w:pPr>
      <w:r w:rsidRPr="001F35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28.05pt;margin-top:32.9pt;width:0;height:9.75pt;z-index:251687936;mso-position-horizontal-relative:text;mso-position-vertical-relative:text" o:connectortype="straight">
            <v:stroke endarrow="block"/>
          </v:shape>
        </w:pict>
      </w:r>
      <w:r w:rsidRPr="001F35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8" type="#_x0000_t32" style="position:absolute;margin-left:146.3pt;margin-top:32.9pt;width:0;height:9.75pt;z-index:251686912;mso-position-horizontal-relative:text;mso-position-vertical-relative:text" o:connectortype="straight">
            <v:stroke endarrow="block"/>
          </v:shape>
        </w:pict>
      </w:r>
      <w:r w:rsidRPr="001F35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9" type="#_x0000_t32" style="position:absolute;margin-left:333.8pt;margin-top:32.9pt;width:0;height:15pt;z-index:251677696;mso-position-horizontal-relative:text;mso-position-vertical-relative:text" o:connectortype="straight">
            <v:stroke endarrow="block"/>
          </v:shape>
        </w:pict>
      </w:r>
      <w:r w:rsidRPr="001F35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5" type="#_x0000_t32" style="position:absolute;margin-left:263.3pt;margin-top:11.9pt;width:18.15pt;height:0;z-index:251673600;mso-position-horizontal-relative:text;mso-position-vertical-relative:text" o:connectortype="straight">
            <v:stroke endarrow="block"/>
          </v:shape>
        </w:pict>
      </w:r>
      <w:r w:rsidRPr="001F35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4" type="#_x0000_t32" style="position:absolute;margin-left:90.8pt;margin-top:11.15pt;width:12.15pt;height:0;z-index:251672576;mso-position-horizontal-relative:text;mso-position-vertical-relative:text" o:connectortype="straight">
            <v:stroke endarrow="block"/>
          </v:shape>
        </w:pict>
      </w:r>
      <w:r w:rsidRPr="001F35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3" type="#_x0000_t32" style="position:absolute;margin-left:-8.95pt;margin-top:11.15pt;width:9.15pt;height:.75pt;z-index:251671552;mso-position-horizontal-relative:text;mso-position-vertical-relative:text" o:connectortype="straight">
            <v:stroke endarrow="block"/>
          </v:shape>
        </w:pict>
      </w:r>
      <w:r w:rsidRPr="001F35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0" style="position:absolute;margin-left:1.55pt;margin-top:32.9pt;width:89.25pt;height:187.5pt;z-index:251659264;mso-position-horizontal-relative:text;mso-position-vertical-relative:text">
            <v:textbox>
              <w:txbxContent>
                <w:p w:rsidR="008D32D1" w:rsidRPr="003138CC" w:rsidRDefault="008D32D1" w:rsidP="0025209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8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 и внедрение программы коррекционных занятий</w:t>
                  </w:r>
                </w:p>
                <w:p w:rsidR="008D32D1" w:rsidRPr="003138CC" w:rsidRDefault="008D32D1" w:rsidP="0025209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8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«Формирование культуры общения»</w:t>
                  </w:r>
                </w:p>
                <w:p w:rsidR="008D32D1" w:rsidRDefault="008D32D1"/>
              </w:txbxContent>
            </v:textbox>
          </v:rect>
        </w:pict>
      </w:r>
      <w:r w:rsidR="0025209F" w:rsidRPr="008D32D1">
        <w:rPr>
          <w:color w:val="000000" w:themeColor="text1"/>
        </w:rPr>
        <w:tab/>
      </w:r>
      <w:r w:rsidR="0025209F" w:rsidRPr="008D32D1">
        <w:rPr>
          <w:color w:val="000000" w:themeColor="text1"/>
        </w:rPr>
        <w:tab/>
      </w:r>
      <w:r w:rsidR="0025209F" w:rsidRPr="008D32D1">
        <w:rPr>
          <w:color w:val="000000" w:themeColor="text1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</w:tblGrid>
      <w:tr w:rsidR="008D32D1" w:rsidRPr="008D32D1" w:rsidTr="006509FC">
        <w:trPr>
          <w:trHeight w:val="3818"/>
        </w:trPr>
        <w:tc>
          <w:tcPr>
            <w:tcW w:w="1560" w:type="dxa"/>
          </w:tcPr>
          <w:p w:rsidR="0025209F" w:rsidRPr="008D32D1" w:rsidRDefault="0025209F" w:rsidP="0025209F">
            <w:pPr>
              <w:tabs>
                <w:tab w:val="left" w:pos="5550"/>
              </w:tabs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Формирование знаний у учащихся о правилах речевого поведения и этикетных формулах, используемых в некоторых ситуациях, и умений следовать этим правилам в общении со знакомыми и незнакомыми людьми</w:t>
            </w:r>
          </w:p>
        </w:tc>
      </w:tr>
    </w:tbl>
    <w:p w:rsidR="0083021F" w:rsidRPr="008D32D1" w:rsidRDefault="001F3544" w:rsidP="0083021F">
      <w:pPr>
        <w:tabs>
          <w:tab w:val="center" w:pos="3987"/>
          <w:tab w:val="left" w:pos="5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81" type="#_x0000_t32" style="position:absolute;margin-left:228.35pt;margin-top:26.2pt;width:.05pt;height:13.5pt;z-index:2516899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80" type="#_x0000_t32" style="position:absolute;margin-left:146.6pt;margin-top:26.2pt;width:0;height:13.5pt;z-index:2516889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8" type="#_x0000_t32" style="position:absolute;margin-left:181.25pt;margin-top:14.2pt;width:12.75pt;height:0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7" type="#_x0000_t32" style="position:absolute;margin-left:91.1pt;margin-top:14.2pt;width:12.15pt;height:0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9" style="position:absolute;margin-left:281.75pt;margin-top:14.2pt;width:111pt;height:172.5pt;z-index:251668480;mso-position-horizontal-relative:text;mso-position-vertical-relative:text">
            <v:textbox>
              <w:txbxContent>
                <w:p w:rsidR="008D32D1" w:rsidRPr="006509FC" w:rsidRDefault="008D32D1" w:rsidP="0083021F">
                  <w:pPr>
                    <w:jc w:val="center"/>
                    <w:rPr>
                      <w:sz w:val="18"/>
                      <w:szCs w:val="18"/>
                    </w:rPr>
                  </w:pPr>
                  <w:r w:rsidRPr="006509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сформированность знаний у учащихся с интеллектуальной недостаточностью о правилах речевого поведения и этикетных формулах и умений следовать этим правилам в общении со знакомыми и незнакомыми людьми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4" style="position:absolute;margin-left:194pt;margin-top:8.95pt;width:68.25pt;height:17.25pt;z-index:251663360;mso-position-horizontal-relative:text;mso-position-vertical-relative:text">
            <v:textbox>
              <w:txbxContent>
                <w:p w:rsidR="008D32D1" w:rsidRPr="006509FC" w:rsidRDefault="008D32D1" w:rsidP="008302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509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полугодие</w:t>
                  </w:r>
                </w:p>
                <w:p w:rsidR="008D32D1" w:rsidRDefault="008D32D1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3" style="position:absolute;margin-left:103.25pt;margin-top:8.95pt;width:78pt;height:17.25pt;z-index:251662336;mso-position-horizontal-relative:text;mso-position-vertical-relative:text">
            <v:textbox>
              <w:txbxContent>
                <w:p w:rsidR="008D32D1" w:rsidRPr="006509FC" w:rsidRDefault="008D32D1" w:rsidP="008302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509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полугодие</w:t>
                  </w:r>
                </w:p>
                <w:p w:rsidR="008D32D1" w:rsidRDefault="008D32D1"/>
              </w:txbxContent>
            </v:textbox>
          </v:rect>
        </w:pict>
      </w:r>
      <w:r w:rsidR="0083021F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3021F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3021F" w:rsidRPr="008D32D1" w:rsidRDefault="001F3544" w:rsidP="0083021F">
      <w:pPr>
        <w:tabs>
          <w:tab w:val="left" w:pos="2070"/>
          <w:tab w:val="center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8" style="position:absolute;margin-left:202.25pt;margin-top:11.2pt;width:60pt;height:147pt;z-index:251667456">
            <v:textbox>
              <w:txbxContent>
                <w:p w:rsidR="008D32D1" w:rsidRDefault="008D32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D32D1" w:rsidRDefault="008D32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D32D1" w:rsidRDefault="008D32D1">
                  <w:r w:rsidRPr="00DB33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Внедрение программы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5" style="position:absolute;margin-left:103.25pt;margin-top:11.2pt;width:78pt;height:30.75pt;z-index:251664384">
            <v:textbox>
              <w:txbxContent>
                <w:p w:rsidR="008D32D1" w:rsidRDefault="008D32D1" w:rsidP="0083021F">
                  <w:pPr>
                    <w:jc w:val="center"/>
                  </w:pPr>
                  <w:r w:rsidRPr="00DB33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Диагностика учащихся</w:t>
                  </w:r>
                </w:p>
              </w:txbxContent>
            </v:textbox>
          </v:rect>
        </w:pict>
      </w:r>
      <w:r w:rsidR="0083021F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3021F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3021F" w:rsidRPr="008D32D1" w:rsidRDefault="001F3544" w:rsidP="000516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6" style="position:absolute;margin-left:103.25pt;margin-top:23.95pt;width:81.75pt;height:52.5pt;z-index:251665408">
            <v:textbox>
              <w:txbxContent>
                <w:p w:rsidR="008D32D1" w:rsidRDefault="008D32D1" w:rsidP="0083021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 программы для определенного класса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82" type="#_x0000_t32" style="position:absolute;margin-left:146.6pt;margin-top:13.45pt;width:0;height:10.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6" type="#_x0000_t32" style="position:absolute;margin-left:-8.65pt;margin-top:17.2pt;width:9.15pt;height:0;z-index:251674624" o:connectortype="straight">
            <v:stroke endarrow="block"/>
          </v:shape>
        </w:pict>
      </w:r>
    </w:p>
    <w:p w:rsidR="0083021F" w:rsidRPr="008D32D1" w:rsidRDefault="001F3544" w:rsidP="0083021F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6" type="#_x0000_t32" style="position:absolute;margin-left:262.25pt;margin-top:11.95pt;width:19.5pt;height:0;z-index:251684864" o:connectortype="straight">
            <v:stroke endarrow="block"/>
          </v:shape>
        </w:pict>
      </w:r>
      <w:r w:rsidR="0083021F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3021F" w:rsidRPr="008D32D1" w:rsidRDefault="001F3544" w:rsidP="0083021F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83" type="#_x0000_t32" style="position:absolute;margin-left:146.6pt;margin-top:19.4pt;width:.05pt;height:9.75pt;z-index:251692032" o:connectortype="straight">
            <v:stroke endarrow="block"/>
          </v:shape>
        </w:pict>
      </w:r>
    </w:p>
    <w:p w:rsidR="000516C1" w:rsidRPr="008D32D1" w:rsidRDefault="001F3544" w:rsidP="0083021F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7" type="#_x0000_t32" style="position:absolute;margin-left:-8.65pt;margin-top:71.9pt;width:24.15pt;height:0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5" type="#_x0000_t32" style="position:absolute;margin-left:245.75pt;margin-top:78.65pt;width:21pt;height:0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60" style="position:absolute;margin-left:15.5pt;margin-top:56.9pt;width:230.25pt;height:38.25pt;z-index:251669504">
            <v:textbox>
              <w:txbxContent>
                <w:p w:rsidR="008D32D1" w:rsidRPr="00181923" w:rsidRDefault="008D32D1" w:rsidP="0083021F">
                  <w:pPr>
                    <w:jc w:val="center"/>
                    <w:rPr>
                      <w:sz w:val="18"/>
                      <w:szCs w:val="18"/>
                    </w:rPr>
                  </w:pPr>
                  <w:r w:rsidRPr="001819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Материалы внедрения программы, разработки коррекционных занятий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4" type="#_x0000_t32" style="position:absolute;margin-left:334.1pt;margin-top:44.15pt;width:0;height:21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3" type="#_x0000_t32" style="position:absolute;margin-left:228.35pt;margin-top:44.15pt;width:.05pt;height:12.7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2" type="#_x0000_t32" style="position:absolute;margin-left:146.6pt;margin-top:44.15pt;width:0;height:12.7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1" type="#_x0000_t32" style="position:absolute;margin-left:48.35pt;margin-top:44.15pt;width:0;height:12.7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61" style="position:absolute;margin-left:266.75pt;margin-top:65.15pt;width:126pt;height:30pt;z-index:251670528">
            <v:textbox>
              <w:txbxContent>
                <w:p w:rsidR="008D32D1" w:rsidRDefault="008D32D1" w:rsidP="00A63884">
                  <w:pPr>
                    <w:jc w:val="center"/>
                  </w:pPr>
                  <w:r w:rsidRPr="008433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Контрольно-измерительные материалы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7" style="position:absolute;margin-left:103.25pt;margin-top:.65pt;width:81.75pt;height:43.5pt;z-index:251666432">
            <v:textbox>
              <w:txbxContent>
                <w:p w:rsidR="008D32D1" w:rsidRDefault="008D32D1" w:rsidP="0083021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Подбор специальных игр, упражнений</w:t>
                  </w:r>
                </w:p>
              </w:txbxContent>
            </v:textbox>
          </v:rect>
        </w:pict>
      </w:r>
      <w:r w:rsidR="0083021F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209F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0516C1" w:rsidRPr="008D32D1" w:rsidRDefault="000516C1" w:rsidP="000516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6C1" w:rsidRPr="008D32D1" w:rsidRDefault="00181923" w:rsidP="00181923">
      <w:pPr>
        <w:tabs>
          <w:tab w:val="left" w:pos="31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5209F" w:rsidRPr="008D32D1" w:rsidRDefault="0025209F" w:rsidP="000516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9E6" w:rsidRPr="008D32D1" w:rsidRDefault="00AE19E6" w:rsidP="00AE19E6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И ПОКАЗАТЕЛИ ОЦЕНКИ РЕЗУЛЬТАТОВ ПЕДАГОГИЧЕСКОГО ПРОЕКТА</w:t>
      </w:r>
    </w:p>
    <w:p w:rsidR="00AE19E6" w:rsidRPr="008D32D1" w:rsidRDefault="00AE19E6" w:rsidP="00AE19E6">
      <w:pPr>
        <w:pStyle w:val="a3"/>
        <w:tabs>
          <w:tab w:val="left" w:pos="6974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2236"/>
        <w:gridCol w:w="4251"/>
        <w:gridCol w:w="3084"/>
      </w:tblGrid>
      <w:tr w:rsidR="008D32D1" w:rsidRPr="008D32D1" w:rsidTr="00454644">
        <w:tc>
          <w:tcPr>
            <w:tcW w:w="2236" w:type="dxa"/>
          </w:tcPr>
          <w:p w:rsidR="00AE19E6" w:rsidRPr="008D32D1" w:rsidRDefault="00AE19E6" w:rsidP="00AA472A">
            <w:pPr>
              <w:tabs>
                <w:tab w:val="left" w:pos="17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084" w:type="dxa"/>
          </w:tcPr>
          <w:p w:rsidR="00AE19E6" w:rsidRPr="008D32D1" w:rsidRDefault="00AE19E6" w:rsidP="00AA4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(инструменты) измерения</w:t>
            </w:r>
          </w:p>
        </w:tc>
      </w:tr>
      <w:tr w:rsidR="008D32D1" w:rsidRPr="008D32D1" w:rsidTr="00AA472A">
        <w:tc>
          <w:tcPr>
            <w:tcW w:w="9571" w:type="dxa"/>
            <w:gridSpan w:val="3"/>
          </w:tcPr>
          <w:p w:rsidR="00AE19E6" w:rsidRPr="008D32D1" w:rsidRDefault="00AE19E6" w:rsidP="00AA4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Педагогическая компетентность педагогов</w:t>
            </w:r>
          </w:p>
        </w:tc>
      </w:tr>
      <w:tr w:rsidR="008D32D1" w:rsidRPr="008D32D1" w:rsidTr="00454644">
        <w:tc>
          <w:tcPr>
            <w:tcW w:w="2236" w:type="dxa"/>
            <w:vMerge w:val="restart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Научно-методическое сопровождение деятельности</w:t>
            </w: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обоснование педагогического проекта</w:t>
            </w:r>
          </w:p>
        </w:tc>
        <w:tc>
          <w:tcPr>
            <w:tcW w:w="3084" w:type="dxa"/>
            <w:vMerge w:val="restart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содержания и пратикоориентированность основных компонентов проекта</w:t>
            </w:r>
          </w:p>
        </w:tc>
      </w:tr>
      <w:tr w:rsidR="008D32D1" w:rsidRPr="008D32D1" w:rsidTr="00454644">
        <w:tc>
          <w:tcPr>
            <w:tcW w:w="2236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согласованность целевого компонента педагогического проекта</w:t>
            </w:r>
          </w:p>
        </w:tc>
        <w:tc>
          <w:tcPr>
            <w:tcW w:w="3084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c>
          <w:tcPr>
            <w:tcW w:w="2236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 педагогического проекта</w:t>
            </w:r>
          </w:p>
        </w:tc>
        <w:tc>
          <w:tcPr>
            <w:tcW w:w="3084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c>
          <w:tcPr>
            <w:tcW w:w="2236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и содержание педагогического проекта</w:t>
            </w:r>
          </w:p>
        </w:tc>
        <w:tc>
          <w:tcPr>
            <w:tcW w:w="3084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c>
          <w:tcPr>
            <w:tcW w:w="2236" w:type="dxa"/>
            <w:vMerge w:val="restart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Профессиональный рост педагога</w:t>
            </w: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профессиональные и личностные достижения педагогов</w:t>
            </w:r>
          </w:p>
        </w:tc>
        <w:tc>
          <w:tcPr>
            <w:tcW w:w="3084" w:type="dxa"/>
            <w:vMerge w:val="restart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ежегодное написание педагогами самоанализа проектной деятельности </w:t>
            </w:r>
          </w:p>
        </w:tc>
      </w:tr>
      <w:tr w:rsidR="008D32D1" w:rsidRPr="008D32D1" w:rsidTr="00454644">
        <w:tc>
          <w:tcPr>
            <w:tcW w:w="2236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рост интереса педагогов к проектной деятельности</w:t>
            </w:r>
          </w:p>
        </w:tc>
        <w:tc>
          <w:tcPr>
            <w:tcW w:w="3084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c>
          <w:tcPr>
            <w:tcW w:w="2236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педагогов в профессиональных конкурсах, семинарах, конференциях</w:t>
            </w:r>
          </w:p>
        </w:tc>
        <w:tc>
          <w:tcPr>
            <w:tcW w:w="3084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c>
          <w:tcPr>
            <w:tcW w:w="2236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положительная динамика уровней профессиональной деятельности</w:t>
            </w:r>
          </w:p>
        </w:tc>
        <w:tc>
          <w:tcPr>
            <w:tcW w:w="3084" w:type="dxa"/>
            <w:vMerge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c>
          <w:tcPr>
            <w:tcW w:w="2236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Продуктивность образовательного процесса</w:t>
            </w:r>
          </w:p>
        </w:tc>
        <w:tc>
          <w:tcPr>
            <w:tcW w:w="4251" w:type="dxa"/>
            <w:shd w:val="clear" w:color="auto" w:fill="FFFFFF" w:themeFill="background1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положительная динамика сформированно</w:t>
            </w:r>
            <w:r w:rsidR="006509FC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навыков культуры общения у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учащихся </w:t>
            </w:r>
          </w:p>
        </w:tc>
        <w:tc>
          <w:tcPr>
            <w:tcW w:w="3084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навыка культуры общения учащихся</w:t>
            </w:r>
          </w:p>
        </w:tc>
      </w:tr>
      <w:tr w:rsidR="008D32D1" w:rsidRPr="008D32D1" w:rsidTr="00454644">
        <w:tc>
          <w:tcPr>
            <w:tcW w:w="2236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Рефлексивная компетентность</w:t>
            </w:r>
          </w:p>
        </w:tc>
        <w:tc>
          <w:tcPr>
            <w:tcW w:w="4251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регулярной и эпизодической рефлексии</w:t>
            </w:r>
          </w:p>
        </w:tc>
        <w:tc>
          <w:tcPr>
            <w:tcW w:w="3084" w:type="dxa"/>
          </w:tcPr>
          <w:p w:rsidR="00AE19E6" w:rsidRPr="008D32D1" w:rsidRDefault="00AE19E6" w:rsidP="00AA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педагогами дневников, в которых будут отражаться особенности реализации программы</w:t>
            </w:r>
          </w:p>
        </w:tc>
      </w:tr>
      <w:tr w:rsidR="008D32D1" w:rsidRPr="008D32D1" w:rsidTr="00AA472A">
        <w:tc>
          <w:tcPr>
            <w:tcW w:w="9571" w:type="dxa"/>
            <w:gridSpan w:val="3"/>
          </w:tcPr>
          <w:p w:rsidR="00AE19E6" w:rsidRPr="008D32D1" w:rsidRDefault="00AE19E6" w:rsidP="00AA4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Сформированность навыка культуры общения обучающихся </w:t>
            </w:r>
          </w:p>
        </w:tc>
      </w:tr>
      <w:tr w:rsidR="008D32D1" w:rsidRPr="008D32D1" w:rsidTr="00454644">
        <w:trPr>
          <w:trHeight w:val="178"/>
        </w:trPr>
        <w:tc>
          <w:tcPr>
            <w:tcW w:w="2236" w:type="dxa"/>
            <w:vMerge w:val="restart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общения в жизни человека</w:t>
            </w: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 правилами общения</w:t>
            </w:r>
          </w:p>
        </w:tc>
        <w:tc>
          <w:tcPr>
            <w:tcW w:w="3084" w:type="dxa"/>
            <w:vMerge w:val="restart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Бланк «Критерии и показатели сформированности культуры общения и взаимоотношений с людьми различных социальных групп»</w:t>
            </w:r>
          </w:p>
        </w:tc>
      </w:tr>
      <w:tr w:rsidR="008D32D1" w:rsidRPr="008D32D1" w:rsidTr="00454644">
        <w:trPr>
          <w:trHeight w:val="178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осознаёт роль общения в жизни общества и человека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124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сформулировано </w:t>
            </w: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 о вербальных и невербальных формах общения, знает жесты приветствия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122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умеет </w:t>
            </w: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сказать что-либо жестами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122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испытывает интерес к процессу общения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264"/>
        </w:trPr>
        <w:tc>
          <w:tcPr>
            <w:tcW w:w="2236" w:type="dxa"/>
            <w:vMerge w:val="restart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в семье</w:t>
            </w: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неконфликтный характер общения с членами семьи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264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ласково обращаться к членам своей семьи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264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составляет рассказ о членах семьи по картинкам (фотографиям)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264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помнит о семейных праздниках своей семьи, делает подарки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288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составляет поздравительный текст для своих родственников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6"/>
        </w:trPr>
        <w:tc>
          <w:tcPr>
            <w:tcW w:w="2236" w:type="dxa"/>
            <w:vMerge w:val="restart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Общение в кругу сверстников</w:t>
            </w: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 о правилах дружбы, о важности друзей в жизни человека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необходимости обращается к одноклассникам за помощью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 общается со сверстниками, употребляет вежливые слова и речевые обороты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доброжелательно относится к учащимся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 друзья среди сверстников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6"/>
        </w:trPr>
        <w:tc>
          <w:tcPr>
            <w:tcW w:w="2236" w:type="dxa"/>
            <w:vMerge w:val="restart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вне школы</w:t>
            </w: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 правилами поведения в общественных местах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 правилами общения со знакомыми и незнакомыми людьми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обращаться к прохожим с целью нахождения определенной улицы или дома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отказаться от услуг незнакомого человека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 о культуре общения при трудоустройстве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6"/>
        </w:trPr>
        <w:tc>
          <w:tcPr>
            <w:tcW w:w="2236" w:type="dxa"/>
            <w:vMerge w:val="restart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эмоций на общение</w:t>
            </w: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распознает эмоции по мимике и интонации голоса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выражать эмоции, настроение речевыми оборотами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проявляет сочувствие, взаимопомощь, сострадание, щедрость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понимает и чувствует настроение близких людей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контролирует собственные эмоциональные состояния</w:t>
            </w:r>
          </w:p>
        </w:tc>
        <w:tc>
          <w:tcPr>
            <w:tcW w:w="3084" w:type="dxa"/>
            <w:vMerge/>
          </w:tcPr>
          <w:p w:rsidR="00454644" w:rsidRPr="008D32D1" w:rsidRDefault="00454644" w:rsidP="002F7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6"/>
        </w:trPr>
        <w:tc>
          <w:tcPr>
            <w:tcW w:w="2236" w:type="dxa"/>
            <w:vMerge w:val="restart"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в общении</w:t>
            </w:r>
          </w:p>
        </w:tc>
        <w:tc>
          <w:tcPr>
            <w:tcW w:w="4251" w:type="dxa"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 правила бесконфликтного общения с людьми</w:t>
            </w:r>
          </w:p>
        </w:tc>
        <w:tc>
          <w:tcPr>
            <w:tcW w:w="3084" w:type="dxa"/>
            <w:vMerge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соблюдает правила этикета в быту</w:t>
            </w:r>
          </w:p>
        </w:tc>
        <w:tc>
          <w:tcPr>
            <w:tcW w:w="3084" w:type="dxa"/>
            <w:vMerge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найти выход из конфликтных ситуаций в общении с людьми</w:t>
            </w:r>
          </w:p>
        </w:tc>
        <w:tc>
          <w:tcPr>
            <w:tcW w:w="3084" w:type="dxa"/>
            <w:vMerge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приходит на помощь сверстникам и взрослым</w:t>
            </w:r>
          </w:p>
        </w:tc>
        <w:tc>
          <w:tcPr>
            <w:tcW w:w="3084" w:type="dxa"/>
            <w:vMerge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454644">
        <w:trPr>
          <w:trHeight w:val="73"/>
        </w:trPr>
        <w:tc>
          <w:tcPr>
            <w:tcW w:w="2236" w:type="dxa"/>
            <w:vMerge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 в классе друга (подругу)</w:t>
            </w:r>
          </w:p>
        </w:tc>
        <w:tc>
          <w:tcPr>
            <w:tcW w:w="3084" w:type="dxa"/>
            <w:vMerge/>
          </w:tcPr>
          <w:p w:rsidR="00454644" w:rsidRPr="008D32D1" w:rsidRDefault="00454644" w:rsidP="004546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E19E6" w:rsidRPr="008D32D1" w:rsidRDefault="00AE19E6" w:rsidP="0045464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Агавелян,О.К. Общение детей с нарушением умственного развития: автореф. докт. дис. / О. К. Агавелян. – М., 1989. – 189 с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Бадина, А.Н. Особенности учебной мотивации умственно отсталых и нормально развивающихся подростков / А.Н. Бадина // Международный студенческий научный вестник. 2018. № 5. Режим доступа: </w:t>
      </w:r>
      <w:hyperlink r:id="rId8" w:tgtFrame="_blank" w:history="1">
        <w:r w:rsidRPr="008D32D1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http://eduherald.ru/ru/article/view?id=19117</w:t>
        </w:r>
      </w:hyperlink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Дата доступа: 29.03.2021.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Брыкова,А.С. Межличностные</w:t>
      </w:r>
      <w:r w:rsidR="00AA472A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 младших школьников с 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интеллектуальной недостаточностью с нормально развивающимися 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сверстниками и педагогом в классе интегрированного обучения и воспитания. Режим доступа: </w:t>
      </w:r>
      <w:hyperlink r:id="rId9" w:history="1">
        <w:r w:rsidRPr="008D32D1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https://docviewer.yandex.by</w:t>
        </w:r>
      </w:hyperlink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Дата доступа: 20.12.2020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Ингайбекова, Т.А. Особенности развития социально-коммуникативных навыков у детей с интеллектуальными нарушениями/Т.А.Ингайбекова// Международный студенческий научный вестник. – 2018. – № 5.;Режим доступа: http://www.eduherald.ru /ru/article /view?id=19192 Дата доступа: 26.02.2021.</w:t>
      </w:r>
    </w:p>
    <w:p w:rsidR="00AE2055" w:rsidRPr="008D32D1" w:rsidRDefault="00AE19E6" w:rsidP="00B75005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Кодекс Республики Беларусь </w:t>
      </w:r>
      <w:r w:rsidR="006509FC"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образовании</w:t>
      </w:r>
      <w:r w:rsidR="00AE2055"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принят Палатой представителей2 декабря 2010 г., одобр. Советом Респ. 22 декабря 2010 г.: текст Кодекса по состоянию на 23 июля 2019 г. // </w:t>
      </w:r>
      <w:r w:rsidR="00AE2055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Нац. правовой Интернет-портал Респ. Беларусь [Электронный ресурс]. – </w:t>
      </w:r>
      <w:r w:rsidR="00AE2055" w:rsidRPr="008D32D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Минск, 2021. </w:t>
      </w:r>
      <w:r w:rsidR="00AE2055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– Дата доступа: 05.03.2021.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Кожалиева, Ч.Б. Особенности становления образа Я у умственно отсталых подростков / Ин-т коррекц. пед. Рос. Акад. образования. 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1995. 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Коломинский, Я.Л., Плескачёва, Н.М., Заяц, И.И., Митрахович, О.А. Психология педагогического взаимодействия. Учебное пособие / Под ред. Я.Л. Коломинского. 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Спб.: Речь, 2007. 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Коммуникативная активность подростков с интеллектуальным недоразвитием в контексте проблем продуктивного межличностного взаимодействия/В.Г.Печерский, А. В. Печерский // Дефектология. – 2006 – № 3 – С. 46–51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Маллаев, Д.М., Омарова, П.О., Бажукова, О.А. Психология общения и поведения умственно отсталого школьника. 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Спб.: Речь, 2009. 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Мамкина, И.Н. Особенности коммуникативной деятельности у детей с нарушением интеллекта/И.Н.Мамкина//Проблемы педагогики. 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AA472A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(27). 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46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53.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Печерский,В.Г. Коммуник</w:t>
      </w:r>
      <w:r w:rsidR="00AA472A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ативная активность подростков с 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интеллектуальным недоразвитием в контексте проблем продуктивного межличностного взаимодействия/</w:t>
      </w:r>
      <w:r w:rsidR="00AA472A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В.Г.Печерский, А.В.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Печерский // Дефектология.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2006 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3 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46</w:t>
      </w:r>
      <w:r w:rsidR="00AA472A" w:rsidRPr="008D32D1">
        <w:rPr>
          <w:color w:val="000000" w:themeColor="text1"/>
          <w:sz w:val="28"/>
          <w:szCs w:val="28"/>
        </w:rPr>
        <w:t>-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51.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Рагель,Е.Н. Формирование коммуникативных умений у младших школьников с интеллектуальной недостаточностью//Актуальные вопросы современной</w:t>
      </w:r>
      <w:r w:rsidR="006509FC"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науки: сб. науч. ст. / редкол.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В.В. Бущик (отв. ред.), Д.И. Наумов, И.Ю. Никитина. 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Минск, БГПУ, 2013 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139-143. </w:t>
      </w:r>
    </w:p>
    <w:p w:rsidR="00AE19E6" w:rsidRPr="008D32D1" w:rsidRDefault="00AE19E6" w:rsidP="00AE19E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Ткачёва,В.В. Развитие коммун</w:t>
      </w:r>
      <w:r w:rsidR="00AA472A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икативных компетенций ребенка с 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интеллектуальной недостаточностью как составляющая успешной интеграции/В.В.Ткачёва//Специальное образование. 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2017 </w:t>
      </w:r>
      <w:r w:rsidR="00AA472A" w:rsidRPr="008D32D1">
        <w:rPr>
          <w:color w:val="000000" w:themeColor="text1"/>
          <w:sz w:val="28"/>
          <w:szCs w:val="28"/>
        </w:rPr>
        <w:t>–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материалы XIII международной научно-практической конференции. </w:t>
      </w:r>
      <w:r w:rsidR="00AA472A" w:rsidRPr="008D32D1">
        <w:rPr>
          <w:color w:val="000000" w:themeColor="text1"/>
          <w:sz w:val="28"/>
          <w:szCs w:val="28"/>
        </w:rPr>
        <w:t>–</w:t>
      </w:r>
      <w:r w:rsidR="00AA472A"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С.190-</w:t>
      </w:r>
      <w:r w:rsidRPr="008D3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193.</w:t>
      </w:r>
    </w:p>
    <w:p w:rsidR="00AA472A" w:rsidRPr="008D32D1" w:rsidRDefault="00AA472A" w:rsidP="0045464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A472A" w:rsidRPr="008D32D1" w:rsidSect="002F2B9D"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A472A" w:rsidRPr="008D32D1" w:rsidRDefault="00AA472A" w:rsidP="00AA472A">
      <w:pPr>
        <w:spacing w:line="280" w:lineRule="exact"/>
        <w:ind w:left="109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Директор Государственного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учреждения образования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«Озерицкослободская средняя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школа»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__________М.А.Бачила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_____________2021</w:t>
      </w:r>
    </w:p>
    <w:p w:rsidR="006B3026" w:rsidRPr="008D32D1" w:rsidRDefault="006B3026" w:rsidP="00AA472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472A" w:rsidRPr="008D32D1" w:rsidRDefault="00AA472A" w:rsidP="00AA472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реализации педагогического проекта</w:t>
      </w:r>
      <w:r w:rsidRPr="008D3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«Формирование культуры общения и взаимоотношений с людьми различных социальных групп у учащихся с интеллектуальной недостаточностью в условиях интеграции»</w:t>
      </w:r>
      <w:r w:rsidRPr="008D3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на 2021-2024 годы</w:t>
      </w:r>
    </w:p>
    <w:p w:rsidR="006B3026" w:rsidRPr="008D32D1" w:rsidRDefault="00AA472A" w:rsidP="00AA472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этап: подготовительный</w:t>
      </w:r>
    </w:p>
    <w:tbl>
      <w:tblPr>
        <w:tblStyle w:val="a9"/>
        <w:tblW w:w="14850" w:type="dxa"/>
        <w:tblLayout w:type="fixed"/>
        <w:tblLook w:val="04A0"/>
      </w:tblPr>
      <w:tblGrid>
        <w:gridCol w:w="487"/>
        <w:gridCol w:w="2740"/>
        <w:gridCol w:w="1984"/>
        <w:gridCol w:w="4395"/>
        <w:gridCol w:w="1275"/>
        <w:gridCol w:w="3969"/>
      </w:tblGrid>
      <w:tr w:rsidR="008D32D1" w:rsidRPr="008D32D1" w:rsidTr="006B3026">
        <w:tc>
          <w:tcPr>
            <w:tcW w:w="487" w:type="dxa"/>
            <w:vMerge w:val="restart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24" w:type="dxa"/>
            <w:gridSpan w:val="2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4395" w:type="dxa"/>
            <w:vMerge w:val="restart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Организационно-управленческое, информационное, методическое обеспечение работы</w:t>
            </w:r>
          </w:p>
        </w:tc>
        <w:tc>
          <w:tcPr>
            <w:tcW w:w="1275" w:type="dxa"/>
            <w:vMerge w:val="restart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Само-контроль (форма, сроки)</w:t>
            </w:r>
          </w:p>
        </w:tc>
        <w:tc>
          <w:tcPr>
            <w:tcW w:w="3969" w:type="dxa"/>
            <w:vMerge w:val="restart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Прогнозируемые результаты</w:t>
            </w:r>
          </w:p>
        </w:tc>
      </w:tr>
      <w:tr w:rsidR="008D32D1" w:rsidRPr="008D32D1" w:rsidTr="006B3026">
        <w:tc>
          <w:tcPr>
            <w:tcW w:w="487" w:type="dxa"/>
            <w:vMerge/>
          </w:tcPr>
          <w:p w:rsidR="00AA472A" w:rsidRPr="008D32D1" w:rsidRDefault="00AA472A" w:rsidP="00AA47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педагогами</w:t>
            </w:r>
          </w:p>
        </w:tc>
        <w:tc>
          <w:tcPr>
            <w:tcW w:w="1984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учащимися</w:t>
            </w:r>
          </w:p>
        </w:tc>
        <w:tc>
          <w:tcPr>
            <w:tcW w:w="4395" w:type="dxa"/>
            <w:vMerge/>
          </w:tcPr>
          <w:p w:rsidR="00AA472A" w:rsidRPr="008D32D1" w:rsidRDefault="00AA472A" w:rsidP="00AA47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472A" w:rsidRPr="008D32D1" w:rsidRDefault="00AA472A" w:rsidP="00AA47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A472A" w:rsidRPr="008D32D1" w:rsidRDefault="00AA472A" w:rsidP="00AA47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6B3026">
        <w:tc>
          <w:tcPr>
            <w:tcW w:w="487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40" w:type="dxa"/>
            <w:vMerge w:val="restart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команды и распределение обязанностей педагогов-участников проекта.</w:t>
            </w:r>
          </w:p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условий реализации проекта</w:t>
            </w:r>
          </w:p>
        </w:tc>
        <w:tc>
          <w:tcPr>
            <w:tcW w:w="1984" w:type="dxa"/>
            <w:vMerge w:val="restart"/>
          </w:tcPr>
          <w:p w:rsidR="00AA472A" w:rsidRPr="008D32D1" w:rsidRDefault="00AA472A" w:rsidP="00AA47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одбор диагностичес-кого инструментария</w:t>
            </w:r>
          </w:p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Самоопределение управленческой команды школы на проектную деятельность</w:t>
            </w:r>
          </w:p>
        </w:tc>
        <w:tc>
          <w:tcPr>
            <w:tcW w:w="1275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2021 г.</w:t>
            </w:r>
          </w:p>
        </w:tc>
        <w:tc>
          <w:tcPr>
            <w:tcW w:w="3969" w:type="dxa"/>
          </w:tcPr>
          <w:p w:rsidR="00AA472A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сплоченной </w:t>
            </w:r>
            <w:r w:rsidR="00AA472A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творческой команды среди педагогов учреждения образования</w:t>
            </w:r>
          </w:p>
        </w:tc>
      </w:tr>
      <w:tr w:rsidR="008D32D1" w:rsidRPr="008D32D1" w:rsidTr="0083021F">
        <w:tc>
          <w:tcPr>
            <w:tcW w:w="487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40" w:type="dxa"/>
            <w:vMerge/>
            <w:tcBorders>
              <w:bottom w:val="single" w:sz="4" w:space="0" w:color="000000" w:themeColor="text1"/>
            </w:tcBorders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темы педагогического проекта</w:t>
            </w:r>
          </w:p>
        </w:tc>
        <w:tc>
          <w:tcPr>
            <w:tcW w:w="1275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2021 г.</w:t>
            </w:r>
          </w:p>
        </w:tc>
        <w:tc>
          <w:tcPr>
            <w:tcW w:w="3969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общения и взаимоотношений с людьми различных социальных групп у учащихся с интеллектуальной недостаточностью в условиях интеграции</w:t>
            </w:r>
          </w:p>
        </w:tc>
      </w:tr>
      <w:tr w:rsidR="008D32D1" w:rsidRPr="008D32D1" w:rsidTr="0083021F">
        <w:tc>
          <w:tcPr>
            <w:tcW w:w="487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bottom w:val="nil"/>
            </w:tcBorders>
          </w:tcPr>
          <w:p w:rsidR="0083021F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оценки уровня готовности педагогических кадров, материально-технической базы учреждения </w:t>
            </w:r>
            <w:r w:rsidR="006B3026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</w:t>
            </w:r>
          </w:p>
          <w:p w:rsidR="00AA472A" w:rsidRPr="008D32D1" w:rsidRDefault="006B3026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 </w:t>
            </w:r>
            <w:r w:rsidR="00AA472A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осуществлению педагогического проекта</w:t>
            </w:r>
          </w:p>
        </w:tc>
        <w:tc>
          <w:tcPr>
            <w:tcW w:w="1984" w:type="dxa"/>
            <w:vMerge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опыта других учреждений образования, литературы по теме педагогического проекта</w:t>
            </w: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февраль, 2021 г.</w:t>
            </w:r>
          </w:p>
        </w:tc>
        <w:tc>
          <w:tcPr>
            <w:tcW w:w="3969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 мотивация педагогов на проектную деятельность</w:t>
            </w:r>
          </w:p>
        </w:tc>
      </w:tr>
      <w:tr w:rsidR="008D32D1" w:rsidRPr="008D32D1" w:rsidTr="0083021F">
        <w:tc>
          <w:tcPr>
            <w:tcW w:w="487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740" w:type="dxa"/>
            <w:tcBorders>
              <w:top w:val="nil"/>
            </w:tcBorders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критериев и показателей оценки результатов педагогического проекта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Тестирование учащихся с целью выявления уровня готовности, уровня мотивации к осуществлению проектной деятельности</w:t>
            </w:r>
          </w:p>
        </w:tc>
        <w:tc>
          <w:tcPr>
            <w:tcW w:w="4395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выборки учащихся, задействованных в рамках прогнозируемого педагогического проекта</w:t>
            </w:r>
          </w:p>
        </w:tc>
        <w:tc>
          <w:tcPr>
            <w:tcW w:w="1275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2021 г.</w:t>
            </w:r>
          </w:p>
        </w:tc>
        <w:tc>
          <w:tcPr>
            <w:tcW w:w="3969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BD6162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-10 классов интегрированного обучения и воспитания с интеллектуальной недостаточностью </w:t>
            </w:r>
          </w:p>
        </w:tc>
      </w:tr>
      <w:tr w:rsidR="008D32D1" w:rsidRPr="008D32D1" w:rsidTr="006B3026">
        <w:tc>
          <w:tcPr>
            <w:tcW w:w="487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управления проектом: локальные нормативные документы, регулирующие качество проекта</w:t>
            </w:r>
          </w:p>
        </w:tc>
        <w:tc>
          <w:tcPr>
            <w:tcW w:w="1984" w:type="dxa"/>
            <w:vMerge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руководителяпроекта</w:t>
            </w:r>
          </w:p>
        </w:tc>
        <w:tc>
          <w:tcPr>
            <w:tcW w:w="1275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Март,</w:t>
            </w:r>
          </w:p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3969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направлений деятельности участников проекта</w:t>
            </w:r>
          </w:p>
        </w:tc>
      </w:tr>
      <w:tr w:rsidR="00AA472A" w:rsidRPr="008D32D1" w:rsidTr="006B3026">
        <w:tc>
          <w:tcPr>
            <w:tcW w:w="487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календарного плана реализации педагогического проекта</w:t>
            </w:r>
          </w:p>
        </w:tc>
        <w:tc>
          <w:tcPr>
            <w:tcW w:w="1984" w:type="dxa"/>
            <w:vMerge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оформление педагогического проекта</w:t>
            </w:r>
          </w:p>
        </w:tc>
        <w:tc>
          <w:tcPr>
            <w:tcW w:w="1275" w:type="dxa"/>
          </w:tcPr>
          <w:p w:rsidR="00AA472A" w:rsidRPr="008D32D1" w:rsidRDefault="00AA472A" w:rsidP="00AA4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Апрель, 2021 г.</w:t>
            </w:r>
          </w:p>
        </w:tc>
        <w:tc>
          <w:tcPr>
            <w:tcW w:w="3969" w:type="dxa"/>
          </w:tcPr>
          <w:p w:rsidR="00AA472A" w:rsidRPr="008D32D1" w:rsidRDefault="00AA472A" w:rsidP="00AA472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педагогического проекта, разработка программы и плана реализации проекта на 2021/2022 учебный год</w:t>
            </w:r>
          </w:p>
        </w:tc>
      </w:tr>
    </w:tbl>
    <w:p w:rsidR="006B3026" w:rsidRPr="008D32D1" w:rsidRDefault="006B3026" w:rsidP="006B302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26" w:rsidRPr="008D32D1" w:rsidRDefault="006B3026" w:rsidP="006B302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этап: внедренческий</w:t>
      </w:r>
    </w:p>
    <w:p w:rsidR="0083021F" w:rsidRPr="008D32D1" w:rsidRDefault="0083021F" w:rsidP="006B302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14850" w:type="dxa"/>
        <w:tblLayout w:type="fixed"/>
        <w:tblLook w:val="04A0"/>
      </w:tblPr>
      <w:tblGrid>
        <w:gridCol w:w="487"/>
        <w:gridCol w:w="2173"/>
        <w:gridCol w:w="2551"/>
        <w:gridCol w:w="4395"/>
        <w:gridCol w:w="1275"/>
        <w:gridCol w:w="3969"/>
      </w:tblGrid>
      <w:tr w:rsidR="008D32D1" w:rsidRPr="008D32D1" w:rsidTr="006B3026">
        <w:tc>
          <w:tcPr>
            <w:tcW w:w="487" w:type="dxa"/>
            <w:vMerge w:val="restart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24" w:type="dxa"/>
            <w:gridSpan w:val="2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4395" w:type="dxa"/>
            <w:vMerge w:val="restart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Организационно-управленческое, информационное, методическое обеспечение работы</w:t>
            </w:r>
          </w:p>
        </w:tc>
        <w:tc>
          <w:tcPr>
            <w:tcW w:w="1275" w:type="dxa"/>
            <w:vMerge w:val="restart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Само-контроль (форма, сроки)</w:t>
            </w:r>
          </w:p>
        </w:tc>
        <w:tc>
          <w:tcPr>
            <w:tcW w:w="3969" w:type="dxa"/>
            <w:vMerge w:val="restart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Прогнозируемые результаты</w:t>
            </w:r>
          </w:p>
        </w:tc>
      </w:tr>
      <w:tr w:rsidR="008D32D1" w:rsidRPr="008D32D1" w:rsidTr="006B3026">
        <w:tc>
          <w:tcPr>
            <w:tcW w:w="487" w:type="dxa"/>
            <w:vMerge/>
          </w:tcPr>
          <w:p w:rsidR="006B3026" w:rsidRPr="008D32D1" w:rsidRDefault="006B3026" w:rsidP="00094B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педагогами</w:t>
            </w:r>
          </w:p>
        </w:tc>
        <w:tc>
          <w:tcPr>
            <w:tcW w:w="2551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учащимися</w:t>
            </w:r>
          </w:p>
        </w:tc>
        <w:tc>
          <w:tcPr>
            <w:tcW w:w="4395" w:type="dxa"/>
            <w:vMerge/>
          </w:tcPr>
          <w:p w:rsidR="006B3026" w:rsidRPr="008D32D1" w:rsidRDefault="006B3026" w:rsidP="00094B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26" w:rsidRPr="008D32D1" w:rsidRDefault="006B3026" w:rsidP="00094B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026" w:rsidRPr="008D32D1" w:rsidRDefault="006B3026" w:rsidP="00094B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6B3026">
        <w:tc>
          <w:tcPr>
            <w:tcW w:w="487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Диагностика уровня сформированности навыка культуры общения у учащихся.</w:t>
            </w:r>
          </w:p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Обработка результатов всех диагностик</w:t>
            </w:r>
          </w:p>
          <w:p w:rsidR="0083021F" w:rsidRPr="008D32D1" w:rsidRDefault="0083021F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3021F" w:rsidRPr="008D32D1" w:rsidRDefault="0083021F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Диагностика уровня сформированности навыка культуры общения у учащихся</w:t>
            </w:r>
          </w:p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021F" w:rsidRPr="008D32D1" w:rsidRDefault="0083021F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2021 г.,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г.,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3969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сформированности навыка культуры общения учащихся</w:t>
            </w:r>
          </w:p>
        </w:tc>
      </w:tr>
      <w:tr w:rsidR="008D32D1" w:rsidRPr="008D32D1" w:rsidTr="006B3026">
        <w:tc>
          <w:tcPr>
            <w:tcW w:w="487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3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конференциях, семинарах, тренингах различного уровня</w:t>
            </w:r>
          </w:p>
        </w:tc>
        <w:tc>
          <w:tcPr>
            <w:tcW w:w="2551" w:type="dxa"/>
            <w:vMerge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самообразованию участников проекта</w:t>
            </w:r>
          </w:p>
        </w:tc>
        <w:tc>
          <w:tcPr>
            <w:tcW w:w="1275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2021 г.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3969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Ежегодное написание педагогами самоанализа педагогической и проектной деятельности</w:t>
            </w:r>
          </w:p>
        </w:tc>
      </w:tr>
      <w:tr w:rsidR="008D32D1" w:rsidRPr="008D32D1" w:rsidTr="006B3026">
        <w:tc>
          <w:tcPr>
            <w:tcW w:w="487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3" w:type="dxa"/>
            <w:vMerge w:val="restart"/>
          </w:tcPr>
          <w:p w:rsidR="006B3026" w:rsidRPr="008D32D1" w:rsidRDefault="006B3026" w:rsidP="00094B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</w:t>
            </w: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формирования знаний у учащихся с интеллектуальной недостаточностью о правилах речевого поведения и этикетных формулах, используемых в некоторых ситуациях, и умений следовать этим правилам вобщении со знакомыми и незнакомыми людьми</w:t>
            </w:r>
          </w:p>
        </w:tc>
        <w:tc>
          <w:tcPr>
            <w:tcW w:w="2551" w:type="dxa"/>
            <w:vMerge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программы «Формирование культуры общения» для учащихся 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8 класса интегрированного обучения и воспитания по программе первого отделения вспомогательной школы</w:t>
            </w:r>
          </w:p>
        </w:tc>
        <w:tc>
          <w:tcPr>
            <w:tcW w:w="1275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декабрь, 2021 г.</w:t>
            </w:r>
          </w:p>
        </w:tc>
        <w:tc>
          <w:tcPr>
            <w:tcW w:w="3969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наиболее эффективных методов и приемов реализации программы коррекционных занятий для учащихся данной возрастной категории</w:t>
            </w:r>
          </w:p>
        </w:tc>
      </w:tr>
      <w:tr w:rsidR="008D32D1" w:rsidRPr="008D32D1" w:rsidTr="006B3026">
        <w:tc>
          <w:tcPr>
            <w:tcW w:w="487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3" w:type="dxa"/>
            <w:vMerge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комплекса упражнений, дополнительного материала, специальных игр, направленных на формирование культуры общения и взаимоотношений с людьми различных социальных групп для учащихся 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 8 (9, 10) класса интегрированного обучения и воспитания по программе первого отделения вспомогательной школы</w:t>
            </w:r>
          </w:p>
        </w:tc>
        <w:tc>
          <w:tcPr>
            <w:tcW w:w="1275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2021 г.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(2022 г.,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г.)</w:t>
            </w:r>
          </w:p>
        </w:tc>
        <w:tc>
          <w:tcPr>
            <w:tcW w:w="3969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систематизация методических материалов по теме педагогического проекта для учащихся данной возрастной категории</w:t>
            </w:r>
          </w:p>
        </w:tc>
      </w:tr>
      <w:tr w:rsidR="006B3026" w:rsidRPr="008D32D1" w:rsidTr="006B3026">
        <w:tc>
          <w:tcPr>
            <w:tcW w:w="487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3" w:type="dxa"/>
            <w:vMerge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участников проектной деятельности во внедренческий образовательный процесс (1 час в неделю, 2-е полугодие)</w:t>
            </w:r>
          </w:p>
        </w:tc>
        <w:tc>
          <w:tcPr>
            <w:tcW w:w="4395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коррекционных занятий «Формирование культуры общения» для учащихся с интеллектуальной недостаточностью, обучающихся в 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(7, 8)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8 (9, 10) классах интегрированного обучения и воспитания по программе первого отделения вспомогательной школы</w:t>
            </w: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интеграции с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разработанным комплексом игр и упражнений, направленных на формирование культуры общения и взаимоотношений с людьми различных социальных групп</w:t>
            </w:r>
          </w:p>
        </w:tc>
        <w:tc>
          <w:tcPr>
            <w:tcW w:w="1275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(2023 г.,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г.)</w:t>
            </w:r>
          </w:p>
        </w:tc>
        <w:tc>
          <w:tcPr>
            <w:tcW w:w="3969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практических рекомендаций для учителей-дефектологов по реализации программы коррекционных занятий с учащимися данной возрастной категории</w:t>
            </w:r>
          </w:p>
        </w:tc>
      </w:tr>
    </w:tbl>
    <w:p w:rsidR="006B3026" w:rsidRPr="008D32D1" w:rsidRDefault="006B3026" w:rsidP="006B302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26" w:rsidRPr="008D32D1" w:rsidRDefault="006B3026" w:rsidP="006B302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Третий этап: рефлексивный (оценочный)</w:t>
      </w:r>
    </w:p>
    <w:tbl>
      <w:tblPr>
        <w:tblStyle w:val="a9"/>
        <w:tblW w:w="14850" w:type="dxa"/>
        <w:tblLayout w:type="fixed"/>
        <w:tblLook w:val="04A0"/>
      </w:tblPr>
      <w:tblGrid>
        <w:gridCol w:w="487"/>
        <w:gridCol w:w="2882"/>
        <w:gridCol w:w="1842"/>
        <w:gridCol w:w="4395"/>
        <w:gridCol w:w="1275"/>
        <w:gridCol w:w="3969"/>
      </w:tblGrid>
      <w:tr w:rsidR="008D32D1" w:rsidRPr="008D32D1" w:rsidTr="006B3026">
        <w:tc>
          <w:tcPr>
            <w:tcW w:w="487" w:type="dxa"/>
            <w:vMerge w:val="restart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24" w:type="dxa"/>
            <w:gridSpan w:val="2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4395" w:type="dxa"/>
            <w:vMerge w:val="restart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Организационно-управленческое, информационное, методическое обеспечение работы</w:t>
            </w:r>
          </w:p>
        </w:tc>
        <w:tc>
          <w:tcPr>
            <w:tcW w:w="1275" w:type="dxa"/>
            <w:vMerge w:val="restart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Само-контроль (форма, сроки)</w:t>
            </w:r>
          </w:p>
        </w:tc>
        <w:tc>
          <w:tcPr>
            <w:tcW w:w="3969" w:type="dxa"/>
            <w:vMerge w:val="restart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Прогнозируемые результаты</w:t>
            </w:r>
          </w:p>
        </w:tc>
      </w:tr>
      <w:tr w:rsidR="008D32D1" w:rsidRPr="008D32D1" w:rsidTr="006B3026">
        <w:tc>
          <w:tcPr>
            <w:tcW w:w="487" w:type="dxa"/>
            <w:vMerge/>
          </w:tcPr>
          <w:p w:rsidR="006B3026" w:rsidRPr="008D32D1" w:rsidRDefault="006B3026" w:rsidP="00094B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2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педагогами</w:t>
            </w:r>
          </w:p>
        </w:tc>
        <w:tc>
          <w:tcPr>
            <w:tcW w:w="1842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учащимися</w:t>
            </w:r>
          </w:p>
        </w:tc>
        <w:tc>
          <w:tcPr>
            <w:tcW w:w="4395" w:type="dxa"/>
            <w:vMerge/>
          </w:tcPr>
          <w:p w:rsidR="006B3026" w:rsidRPr="008D32D1" w:rsidRDefault="006B3026" w:rsidP="00094B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26" w:rsidRPr="008D32D1" w:rsidRDefault="006B3026" w:rsidP="00094B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026" w:rsidRPr="008D32D1" w:rsidRDefault="006B3026" w:rsidP="00094B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6B3026">
        <w:tc>
          <w:tcPr>
            <w:tcW w:w="487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результатов деятельности.</w:t>
            </w:r>
          </w:p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данных</w:t>
            </w:r>
          </w:p>
        </w:tc>
        <w:tc>
          <w:tcPr>
            <w:tcW w:w="1842" w:type="dxa"/>
            <w:vMerge w:val="restart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материалов по проведенному исследованию.</w:t>
            </w:r>
          </w:p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Анализ, систематизация и оформление портфолио достижений</w:t>
            </w:r>
          </w:p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аналитической информации о промежуточных результатах проектной деятельность</w:t>
            </w:r>
          </w:p>
        </w:tc>
        <w:tc>
          <w:tcPr>
            <w:tcW w:w="1275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Май, 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г.,</w:t>
            </w:r>
          </w:p>
          <w:p w:rsidR="006B3026" w:rsidRPr="008D32D1" w:rsidRDefault="006B3026" w:rsidP="00C6658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3969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Ежегодный аналитический отчет по осуществлению проектной деятельности</w:t>
            </w:r>
          </w:p>
        </w:tc>
      </w:tr>
      <w:tr w:rsidR="008D32D1" w:rsidRPr="008D32D1" w:rsidTr="006B3026">
        <w:tc>
          <w:tcPr>
            <w:tcW w:w="487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степени соответствия достигнутых результатов критериям и показателям оценки</w:t>
            </w:r>
          </w:p>
        </w:tc>
        <w:tc>
          <w:tcPr>
            <w:tcW w:w="1842" w:type="dxa"/>
            <w:vMerge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программы коррекционных занятий «Формирование культуры общения» для учащихся с интеллектуальной недостаточностью, обучающихся в 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 классах интегрированного обучения и воспитания по программе первого отделения вспомогательной школы</w:t>
            </w: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интеграции с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разработанным комплексом игр и упражнений, направленных на формирование культуры общения и взаимоотношений с людьми различных социальных групп</w:t>
            </w:r>
          </w:p>
        </w:tc>
        <w:tc>
          <w:tcPr>
            <w:tcW w:w="1275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Май, </w:t>
            </w:r>
          </w:p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3969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методических и информационных педагогических продуктов </w:t>
            </w:r>
          </w:p>
        </w:tc>
      </w:tr>
      <w:tr w:rsidR="008D32D1" w:rsidRPr="008D32D1" w:rsidTr="006B3026">
        <w:tc>
          <w:tcPr>
            <w:tcW w:w="487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материалов деятельности реализации педагогического проекта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полученных результатов</w:t>
            </w:r>
          </w:p>
        </w:tc>
        <w:tc>
          <w:tcPr>
            <w:tcW w:w="4395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мост «Обмен опытом по теме педагогического проекта»</w:t>
            </w:r>
          </w:p>
        </w:tc>
        <w:tc>
          <w:tcPr>
            <w:tcW w:w="1275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2024 г.</w:t>
            </w:r>
          </w:p>
        </w:tc>
        <w:tc>
          <w:tcPr>
            <w:tcW w:w="3969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опыта и результатов проектной деятельности</w:t>
            </w:r>
          </w:p>
        </w:tc>
      </w:tr>
      <w:tr w:rsidR="006B3026" w:rsidRPr="008D32D1" w:rsidTr="006B3026">
        <w:tc>
          <w:tcPr>
            <w:tcW w:w="487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проекта в соответствии с критериями оценки и качества процесса реализации педагогического проекта и образовательных услуг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3026" w:rsidRPr="008D32D1" w:rsidRDefault="006B3026" w:rsidP="00094BB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методических рекомендаций по распространению программы коррекционных занятий в массовой образовательной практике Республики Беларусь</w:t>
            </w:r>
          </w:p>
        </w:tc>
        <w:tc>
          <w:tcPr>
            <w:tcW w:w="1275" w:type="dxa"/>
          </w:tcPr>
          <w:p w:rsidR="006B3026" w:rsidRPr="008D32D1" w:rsidRDefault="006B3026" w:rsidP="0009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2024 г.</w:t>
            </w:r>
          </w:p>
        </w:tc>
        <w:tc>
          <w:tcPr>
            <w:tcW w:w="3969" w:type="dxa"/>
          </w:tcPr>
          <w:p w:rsidR="006B3026" w:rsidRPr="008D32D1" w:rsidRDefault="006B3026" w:rsidP="006B30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пояснительной записки и программы коррекционных занятий «Формирование культуры общения» для учащихся с интеллектуальной недостаточностью</w:t>
            </w:r>
          </w:p>
        </w:tc>
      </w:tr>
    </w:tbl>
    <w:p w:rsidR="00AE19E6" w:rsidRPr="008D32D1" w:rsidRDefault="00AE19E6" w:rsidP="00AE19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585" w:rsidRPr="008D32D1" w:rsidRDefault="00C66585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sectPr w:rsidR="00C66585" w:rsidRPr="008D32D1" w:rsidSect="0083021F">
          <w:pgSz w:w="16838" w:h="11906" w:orient="landscape"/>
          <w:pgMar w:top="567" w:right="1134" w:bottom="1560" w:left="1134" w:header="709" w:footer="709" w:gutter="0"/>
          <w:cols w:space="708"/>
          <w:titlePg/>
          <w:docGrid w:linePitch="360"/>
        </w:sectPr>
      </w:pPr>
    </w:p>
    <w:p w:rsidR="00C66585" w:rsidRPr="008D32D1" w:rsidRDefault="00C66585" w:rsidP="00B75005">
      <w:pPr>
        <w:spacing w:before="120" w:after="120" w:line="280" w:lineRule="exact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Директор Государственного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учреждения образования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«Озерицкослободская средняя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школа»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_____________М.А.Бачила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_____________2021</w:t>
      </w:r>
    </w:p>
    <w:p w:rsidR="00C66585" w:rsidRPr="008D32D1" w:rsidRDefault="00C66585" w:rsidP="00C6658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Календарный план реализации педагогического проекта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«Формирование культуры общения и взаимоотношений с людьми различных социальных групп у учащихся с интеллектуальной недостаточностью в условиях интеграции»</w:t>
      </w: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2021/2022 учебный год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675"/>
        <w:gridCol w:w="4395"/>
        <w:gridCol w:w="1843"/>
        <w:gridCol w:w="2658"/>
      </w:tblGrid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D32D1" w:rsidRPr="008D32D1" w:rsidTr="00094BB9">
        <w:trPr>
          <w:trHeight w:val="284"/>
          <w:jc w:val="center"/>
        </w:trPr>
        <w:tc>
          <w:tcPr>
            <w:tcW w:w="9571" w:type="dxa"/>
            <w:gridSpan w:val="4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Организационно-методическая работа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66585" w:rsidRPr="008D32D1" w:rsidRDefault="00C66585" w:rsidP="00C665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Инструктивно-методическое совещание по изучению нормативных правовых документов, регламентирующих проектную деятельность 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Август, 2021 г.</w:t>
            </w:r>
          </w:p>
        </w:tc>
        <w:tc>
          <w:tcPr>
            <w:tcW w:w="2658" w:type="dxa"/>
          </w:tcPr>
          <w:p w:rsidR="00B7500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 Н.Ф.,</w:t>
            </w:r>
          </w:p>
          <w:p w:rsidR="00C6658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  <w:r w:rsidR="00C6658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="00C6658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Издание приказа об о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рганизации работы по реализации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педагогического проекта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августа</w:t>
            </w:r>
          </w:p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Бачила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66585" w:rsidRPr="008D32D1" w:rsidRDefault="00B7500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Распределение </w:t>
            </w:r>
            <w:r w:rsidR="00C6658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функциональных обязанностей участников педагогического проекта</w:t>
            </w:r>
          </w:p>
        </w:tc>
        <w:tc>
          <w:tcPr>
            <w:tcW w:w="1843" w:type="dxa"/>
          </w:tcPr>
          <w:p w:rsidR="00C66585" w:rsidRPr="008D32D1" w:rsidRDefault="00C66585" w:rsidP="00C66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31августа</w:t>
            </w:r>
          </w:p>
          <w:p w:rsidR="00C66585" w:rsidRPr="008D32D1" w:rsidRDefault="00C66585" w:rsidP="00C66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2658" w:type="dxa"/>
          </w:tcPr>
          <w:p w:rsidR="00B7500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 Н.Ф.,</w:t>
            </w:r>
          </w:p>
          <w:p w:rsidR="00C6658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Инструктивно-методическое совещание по в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несению корректив и дополнений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календарный план деятельности по реализации педагогического проекта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</w:t>
            </w:r>
          </w:p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г.</w:t>
            </w:r>
          </w:p>
        </w:tc>
        <w:tc>
          <w:tcPr>
            <w:tcW w:w="2658" w:type="dxa"/>
          </w:tcPr>
          <w:p w:rsidR="00B7500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 Н.Ф.,</w:t>
            </w:r>
          </w:p>
          <w:p w:rsidR="00C6658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  <w:r w:rsidR="00C6658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="00C6658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Размещение на сайте учреждения информации по реализации педагогического проекта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сентября 2021 г.</w:t>
            </w:r>
          </w:p>
        </w:tc>
        <w:tc>
          <w:tcPr>
            <w:tcW w:w="2658" w:type="dxa"/>
          </w:tcPr>
          <w:p w:rsidR="00B7500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 Н.Ф.,</w:t>
            </w:r>
          </w:p>
          <w:p w:rsidR="00C6658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8D32D1" w:rsidRPr="008D32D1" w:rsidTr="00094BB9">
        <w:trPr>
          <w:trHeight w:val="284"/>
          <w:jc w:val="center"/>
        </w:trPr>
        <w:tc>
          <w:tcPr>
            <w:tcW w:w="9571" w:type="dxa"/>
            <w:gridSpan w:val="4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II. Диагностический этап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Подбор диагностического инструментария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8 октября </w:t>
            </w:r>
          </w:p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Тестирование учащихся с целью выявления уровня готовности, уровня мотивации к осуществлению проектной деятельности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октября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Диагностика уровня сформированности навыка культуры общения у учащихся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22 октября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Обработка результатов всех диагностик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 октября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заседания по итогам диагностики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октября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Н.Ф.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 директора по учебной работе</w:t>
            </w:r>
          </w:p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094BB9">
        <w:trPr>
          <w:trHeight w:val="284"/>
          <w:jc w:val="center"/>
        </w:trPr>
        <w:tc>
          <w:tcPr>
            <w:tcW w:w="9571" w:type="dxa"/>
            <w:gridSpan w:val="4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Практический этап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Изучение материалов периодической печати, тематической литературы, нормативно-правовых документов по организации образовательного процесса, разработке программ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заседания по разработке программы «Формирование культуры общения» и комплекса игр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26 ноября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Н.Ф.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66585" w:rsidRPr="008D32D1" w:rsidRDefault="00B7500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</w:p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программы «Формирование культуры общения» для учащихся 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класса интегрированного обучения и воспитания по программе первого отделения вспомогательной школы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22 ноября </w:t>
            </w:r>
          </w:p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декабря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«Формирование культуры общения» для учащихся 8 класса интегрированного обучения и воспитания по программе первого отделения вспомогательной школы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22 ноября</w:t>
            </w:r>
          </w:p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</w:p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декабря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комплекса упражнений, дополнительного материала, специальных игр, направленных на формирование культуры общения и взаимоотношений с людьми различных социальных групп для учащихся 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8 класса интегрированного обучения и воспитания по программе первого отделения вспомогательной школы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20 декабря </w:t>
            </w:r>
          </w:p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 декабря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коррекционных занятий «Формирование культуры общения» для учащихся с интеллектуальной недостаточностью, обучающихся в </w:t>
            </w:r>
            <w:r w:rsidR="00C7072D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8 классах интегрированного обучения и воспитания по программе первого отделения вспомогательной школы</w:t>
            </w: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интеграции с 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разработанным комплексом игр и упражнений, направленных на формирование культуры общения и взаимоотношений с людьми различных социальных групп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 января по 31 мая 2022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оформления документации участниками проектной деятельности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Март, май,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Н.Ф.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6658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</w:p>
          <w:p w:rsidR="00B7500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консультантом проекта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B7500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 Н.Ф.,</w:t>
            </w:r>
          </w:p>
          <w:p w:rsidR="00C6658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</w:p>
          <w:p w:rsidR="00B75005" w:rsidRPr="008D32D1" w:rsidRDefault="00B75005" w:rsidP="00B7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2D1" w:rsidRPr="008D32D1" w:rsidTr="00094BB9">
        <w:trPr>
          <w:trHeight w:val="284"/>
          <w:jc w:val="center"/>
        </w:trPr>
        <w:tc>
          <w:tcPr>
            <w:tcW w:w="9571" w:type="dxa"/>
            <w:gridSpan w:val="4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IV. </w:t>
            </w:r>
            <w:r w:rsidRPr="008D32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Рефлексивный этап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Подведение промежуточных результатов деятельности педагогов, учащихся по теме проекта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динамики навыка культуры общения у учащихся с помощью повторной диагностики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Май,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педагогами самоанализа проектной деятельности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А.В.Коренькова,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П.А.Суздалева</w:t>
            </w:r>
          </w:p>
        </w:tc>
      </w:tr>
      <w:tr w:rsidR="008D32D1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C66585" w:rsidRPr="008D32D1" w:rsidRDefault="00C25B0C" w:rsidP="00C25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промежуточных результатов проектной деятельности на совещании</w:t>
            </w:r>
            <w:r w:rsidR="00C6658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директоре 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2021 г.</w:t>
            </w:r>
          </w:p>
        </w:tc>
        <w:tc>
          <w:tcPr>
            <w:tcW w:w="2658" w:type="dxa"/>
          </w:tcPr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Бачила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школы,</w:t>
            </w:r>
          </w:p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Н.Ф.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66585" w:rsidRPr="008D32D1" w:rsidRDefault="00C66585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УР</w:t>
            </w:r>
          </w:p>
        </w:tc>
      </w:tr>
      <w:tr w:rsidR="00C66585" w:rsidRPr="008D32D1" w:rsidTr="00B75005">
        <w:trPr>
          <w:trHeight w:val="284"/>
          <w:jc w:val="center"/>
        </w:trPr>
        <w:tc>
          <w:tcPr>
            <w:tcW w:w="675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C66585" w:rsidRPr="008D32D1" w:rsidRDefault="00C66585" w:rsidP="00094B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календарного плана по реализации педагогического проекта на 2022/2023 учебный год</w:t>
            </w:r>
          </w:p>
        </w:tc>
        <w:tc>
          <w:tcPr>
            <w:tcW w:w="1843" w:type="dxa"/>
          </w:tcPr>
          <w:p w:rsidR="00C66585" w:rsidRPr="008D32D1" w:rsidRDefault="00C66585" w:rsidP="000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 г.</w:t>
            </w:r>
          </w:p>
        </w:tc>
        <w:tc>
          <w:tcPr>
            <w:tcW w:w="2658" w:type="dxa"/>
          </w:tcPr>
          <w:p w:rsidR="00C25B0C" w:rsidRPr="008D32D1" w:rsidRDefault="00C25B0C" w:rsidP="00C25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</w:t>
            </w:r>
            <w:r w:rsidR="00B75005"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Н.Ф.</w:t>
            </w: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66585" w:rsidRPr="008D32D1" w:rsidRDefault="00C25B0C" w:rsidP="0009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УР</w:t>
            </w:r>
          </w:p>
        </w:tc>
      </w:tr>
    </w:tbl>
    <w:p w:rsidR="00C66585" w:rsidRPr="008D32D1" w:rsidRDefault="00C66585" w:rsidP="00C66585">
      <w:pPr>
        <w:spacing w:line="280" w:lineRule="exact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E79" w:rsidRPr="008D32D1" w:rsidRDefault="000516C1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082" w:rsidRPr="008D32D1" w:rsidRDefault="00121082" w:rsidP="000516C1">
      <w:pPr>
        <w:tabs>
          <w:tab w:val="left" w:pos="4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1082" w:rsidRPr="008D32D1" w:rsidSect="00C665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A0" w:rsidRDefault="008454A0" w:rsidP="004F3AB7">
      <w:pPr>
        <w:pStyle w:val="a3"/>
      </w:pPr>
      <w:r>
        <w:separator/>
      </w:r>
    </w:p>
  </w:endnote>
  <w:endnote w:type="continuationSeparator" w:id="1">
    <w:p w:rsidR="008454A0" w:rsidRDefault="008454A0" w:rsidP="004F3AB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7903"/>
      <w:docPartObj>
        <w:docPartGallery w:val="Page Numbers (Bottom of Page)"/>
        <w:docPartUnique/>
      </w:docPartObj>
    </w:sdtPr>
    <w:sdtContent>
      <w:p w:rsidR="008D32D1" w:rsidRDefault="001F3544">
        <w:pPr>
          <w:pStyle w:val="a7"/>
          <w:jc w:val="right"/>
        </w:pPr>
        <w:r>
          <w:fldChar w:fldCharType="begin"/>
        </w:r>
        <w:r w:rsidR="008D32D1">
          <w:instrText xml:space="preserve"> PAGE   \* MERGEFORMAT </w:instrText>
        </w:r>
        <w:r>
          <w:fldChar w:fldCharType="separate"/>
        </w:r>
        <w:r w:rsidR="00051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2D1" w:rsidRDefault="008D32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D1" w:rsidRDefault="008D32D1">
    <w:pPr>
      <w:pStyle w:val="a7"/>
      <w:jc w:val="right"/>
    </w:pPr>
  </w:p>
  <w:p w:rsidR="008D32D1" w:rsidRDefault="008D32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A0" w:rsidRDefault="008454A0" w:rsidP="004F3AB7">
      <w:pPr>
        <w:pStyle w:val="a3"/>
      </w:pPr>
      <w:r>
        <w:separator/>
      </w:r>
    </w:p>
  </w:footnote>
  <w:footnote w:type="continuationSeparator" w:id="1">
    <w:p w:rsidR="008454A0" w:rsidRDefault="008454A0" w:rsidP="004F3AB7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603"/>
    <w:multiLevelType w:val="hybridMultilevel"/>
    <w:tmpl w:val="FF6C9836"/>
    <w:lvl w:ilvl="0" w:tplc="7F4E67A8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551A9"/>
    <w:multiLevelType w:val="multilevel"/>
    <w:tmpl w:val="38628516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15C72DD9"/>
    <w:multiLevelType w:val="multilevel"/>
    <w:tmpl w:val="52EE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5587E"/>
    <w:multiLevelType w:val="hybridMultilevel"/>
    <w:tmpl w:val="67DC0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F0"/>
    <w:rsid w:val="00051265"/>
    <w:rsid w:val="000516C1"/>
    <w:rsid w:val="00094BB9"/>
    <w:rsid w:val="00121082"/>
    <w:rsid w:val="00136661"/>
    <w:rsid w:val="00181923"/>
    <w:rsid w:val="001A6089"/>
    <w:rsid w:val="001D5165"/>
    <w:rsid w:val="001F3544"/>
    <w:rsid w:val="00227244"/>
    <w:rsid w:val="0025209F"/>
    <w:rsid w:val="00275088"/>
    <w:rsid w:val="002844F0"/>
    <w:rsid w:val="002B5663"/>
    <w:rsid w:val="002C3746"/>
    <w:rsid w:val="002F2B9D"/>
    <w:rsid w:val="002F7177"/>
    <w:rsid w:val="003771E4"/>
    <w:rsid w:val="003901F0"/>
    <w:rsid w:val="00454644"/>
    <w:rsid w:val="00493E79"/>
    <w:rsid w:val="004F32BB"/>
    <w:rsid w:val="004F3AB7"/>
    <w:rsid w:val="00551AD8"/>
    <w:rsid w:val="0058505C"/>
    <w:rsid w:val="005D08C3"/>
    <w:rsid w:val="006509FC"/>
    <w:rsid w:val="00657A27"/>
    <w:rsid w:val="0067638E"/>
    <w:rsid w:val="006B3026"/>
    <w:rsid w:val="00744038"/>
    <w:rsid w:val="007913EC"/>
    <w:rsid w:val="007C36D5"/>
    <w:rsid w:val="0083021F"/>
    <w:rsid w:val="008454A0"/>
    <w:rsid w:val="008D32D1"/>
    <w:rsid w:val="00900C5E"/>
    <w:rsid w:val="00A03486"/>
    <w:rsid w:val="00A63884"/>
    <w:rsid w:val="00AA472A"/>
    <w:rsid w:val="00AD603E"/>
    <w:rsid w:val="00AE19E6"/>
    <w:rsid w:val="00AE2055"/>
    <w:rsid w:val="00B75005"/>
    <w:rsid w:val="00B85FAA"/>
    <w:rsid w:val="00BD6162"/>
    <w:rsid w:val="00C17FF0"/>
    <w:rsid w:val="00C25B0C"/>
    <w:rsid w:val="00C66585"/>
    <w:rsid w:val="00C7072D"/>
    <w:rsid w:val="00CC12DA"/>
    <w:rsid w:val="00D045E5"/>
    <w:rsid w:val="00D93419"/>
    <w:rsid w:val="00D93E09"/>
    <w:rsid w:val="00D9636A"/>
    <w:rsid w:val="00E17399"/>
    <w:rsid w:val="00F009BA"/>
    <w:rsid w:val="00F1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76"/>
        <o:r id="V:Rule22" type="connector" idref="#_x0000_s1073"/>
        <o:r id="V:Rule23" type="connector" idref="#_x0000_s1078"/>
        <o:r id="V:Rule24" type="connector" idref="#_x0000_s1063"/>
        <o:r id="V:Rule25" type="connector" idref="#_x0000_s1066"/>
        <o:r id="V:Rule26" type="connector" idref="#_x0000_s1083"/>
        <o:r id="V:Rule27" type="connector" idref="#_x0000_s1074"/>
        <o:r id="V:Rule28" type="connector" idref="#_x0000_s1065"/>
        <o:r id="V:Rule29" type="connector" idref="#_x0000_s1067"/>
        <o:r id="V:Rule30" type="connector" idref="#_x0000_s1069"/>
        <o:r id="V:Rule31" type="connector" idref="#_x0000_s1082"/>
        <o:r id="V:Rule32" type="connector" idref="#_x0000_s1075"/>
        <o:r id="V:Rule33" type="connector" idref="#_x0000_s1079"/>
        <o:r id="V:Rule34" type="connector" idref="#_x0000_s1081"/>
        <o:r id="V:Rule35" type="connector" idref="#_x0000_s1071"/>
        <o:r id="V:Rule36" type="connector" idref="#_x0000_s1064"/>
        <o:r id="V:Rule37" type="connector" idref="#_x0000_s1077"/>
        <o:r id="V:Rule38" type="connector" idref="#_x0000_s1072"/>
        <o:r id="V:Rule39" type="connector" idref="#_x0000_s1068"/>
        <o:r id="V:Rule40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4F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32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AB7"/>
  </w:style>
  <w:style w:type="paragraph" w:styleId="a7">
    <w:name w:val="footer"/>
    <w:basedOn w:val="a"/>
    <w:link w:val="a8"/>
    <w:uiPriority w:val="99"/>
    <w:unhideWhenUsed/>
    <w:rsid w:val="004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AB7"/>
  </w:style>
  <w:style w:type="table" w:styleId="a9">
    <w:name w:val="Table Grid"/>
    <w:basedOn w:val="a1"/>
    <w:uiPriority w:val="39"/>
    <w:rsid w:val="004F3A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5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6C1"/>
    <w:rPr>
      <w:rFonts w:ascii="Tahoma" w:hAnsi="Tahoma" w:cs="Tahoma"/>
      <w:sz w:val="16"/>
      <w:szCs w:val="16"/>
    </w:rPr>
  </w:style>
  <w:style w:type="paragraph" w:customStyle="1" w:styleId="mfb">
    <w:name w:val="Обычнmfbй"/>
    <w:rsid w:val="00AE20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herald.ru/%3C/a%3Eru/article/view?id=19117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zsloboda-2010@tut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2021-04-12T11:20:00Z</cp:lastPrinted>
  <dcterms:created xsi:type="dcterms:W3CDTF">2024-06-13T18:57:00Z</dcterms:created>
  <dcterms:modified xsi:type="dcterms:W3CDTF">2024-06-13T18:57:00Z</dcterms:modified>
</cp:coreProperties>
</file>